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526BF" w14:textId="77777777" w:rsidR="00732175" w:rsidRPr="001A11ED" w:rsidRDefault="00732175">
      <w:pPr>
        <w:pStyle w:val="Title"/>
        <w:rPr>
          <w:rFonts w:asciiTheme="minorHAnsi" w:hAnsiTheme="minorHAnsi" w:cstheme="minorHAnsi"/>
        </w:rPr>
      </w:pPr>
      <w:r w:rsidRPr="001A11ED">
        <w:rPr>
          <w:rFonts w:asciiTheme="minorHAnsi" w:hAnsiTheme="minorHAnsi" w:cstheme="minorHAnsi"/>
        </w:rPr>
        <w:t>Guide Specification</w:t>
      </w:r>
    </w:p>
    <w:p w14:paraId="4E6C5982" w14:textId="77777777" w:rsidR="00F04422" w:rsidRPr="001A11ED" w:rsidRDefault="00101ED4" w:rsidP="00101ED4">
      <w:pPr>
        <w:spacing w:line="240" w:lineRule="atLeast"/>
        <w:jc w:val="center"/>
        <w:rPr>
          <w:rFonts w:asciiTheme="minorHAnsi" w:hAnsiTheme="minorHAnsi" w:cstheme="minorHAnsi"/>
        </w:rPr>
      </w:pPr>
      <w:r w:rsidRPr="001A11ED">
        <w:rPr>
          <w:rFonts w:asciiTheme="minorHAnsi" w:hAnsiTheme="minorHAnsi" w:cstheme="minorHAnsi"/>
          <w:b/>
        </w:rPr>
        <w:t xml:space="preserve">Section </w:t>
      </w:r>
      <w:proofErr w:type="gramStart"/>
      <w:r w:rsidRPr="001A11ED">
        <w:rPr>
          <w:rFonts w:asciiTheme="minorHAnsi" w:hAnsiTheme="minorHAnsi" w:cstheme="minorHAnsi"/>
          <w:b/>
        </w:rPr>
        <w:t>1293</w:t>
      </w:r>
      <w:r w:rsidR="00F04422" w:rsidRPr="001A11ED">
        <w:rPr>
          <w:rFonts w:asciiTheme="minorHAnsi" w:hAnsiTheme="minorHAnsi" w:cstheme="minorHAnsi"/>
          <w:b/>
        </w:rPr>
        <w:t>00</w:t>
      </w:r>
      <w:r w:rsidRPr="001A11ED">
        <w:rPr>
          <w:rFonts w:asciiTheme="minorHAnsi" w:hAnsiTheme="minorHAnsi" w:cstheme="minorHAnsi"/>
        </w:rPr>
        <w:t xml:space="preserve">  </w:t>
      </w:r>
      <w:r w:rsidR="00F04422" w:rsidRPr="001A11ED">
        <w:rPr>
          <w:rFonts w:asciiTheme="minorHAnsi" w:hAnsiTheme="minorHAnsi" w:cstheme="minorHAnsi"/>
        </w:rPr>
        <w:t>Site</w:t>
      </w:r>
      <w:proofErr w:type="gramEnd"/>
      <w:r w:rsidR="00F04422" w:rsidRPr="001A11ED">
        <w:rPr>
          <w:rFonts w:asciiTheme="minorHAnsi" w:hAnsiTheme="minorHAnsi" w:cstheme="minorHAnsi"/>
        </w:rPr>
        <w:t xml:space="preserve"> Furnishings</w:t>
      </w:r>
    </w:p>
    <w:p w14:paraId="3AD138BC" w14:textId="77777777" w:rsidR="00732175" w:rsidRPr="001A11ED" w:rsidRDefault="00732175">
      <w:pPr>
        <w:spacing w:line="240" w:lineRule="atLeast"/>
        <w:jc w:val="center"/>
        <w:rPr>
          <w:rFonts w:asciiTheme="minorHAnsi" w:hAnsiTheme="minorHAnsi" w:cstheme="minorHAnsi"/>
        </w:rPr>
      </w:pPr>
    </w:p>
    <w:p w14:paraId="077A6136" w14:textId="13C08830" w:rsidR="00732175" w:rsidRPr="001A11ED" w:rsidRDefault="00C47A39">
      <w:pPr>
        <w:spacing w:line="240" w:lineRule="atLeast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Huddle Tables</w:t>
      </w:r>
    </w:p>
    <w:p w14:paraId="7CF01115" w14:textId="77777777" w:rsidR="00732175" w:rsidRPr="001A11ED" w:rsidRDefault="00732175">
      <w:pPr>
        <w:pStyle w:val="Header"/>
        <w:tabs>
          <w:tab w:val="clear" w:pos="4320"/>
          <w:tab w:val="clear" w:pos="8640"/>
        </w:tabs>
        <w:spacing w:line="240" w:lineRule="atLeast"/>
        <w:rPr>
          <w:rFonts w:asciiTheme="minorHAnsi" w:hAnsiTheme="minorHAnsi" w:cstheme="minorHAnsi"/>
        </w:rPr>
      </w:pPr>
    </w:p>
    <w:p w14:paraId="20CC42E0" w14:textId="77777777" w:rsidR="00732175" w:rsidRPr="001A11ED" w:rsidRDefault="00732175">
      <w:pPr>
        <w:spacing w:line="240" w:lineRule="atLeast"/>
        <w:rPr>
          <w:rFonts w:asciiTheme="minorHAnsi" w:hAnsiTheme="minorHAnsi" w:cstheme="minorHAnsi"/>
          <w:sz w:val="22"/>
          <w:u w:val="single"/>
        </w:rPr>
      </w:pPr>
      <w:r w:rsidRPr="001A11ED">
        <w:rPr>
          <w:rFonts w:asciiTheme="minorHAnsi" w:hAnsiTheme="minorHAnsi" w:cstheme="minorHAnsi"/>
          <w:sz w:val="22"/>
          <w:u w:val="single"/>
        </w:rPr>
        <w:t>1.0 GENERAL</w:t>
      </w:r>
    </w:p>
    <w:p w14:paraId="572E42BF" w14:textId="77777777" w:rsidR="00732175" w:rsidRPr="001A11ED" w:rsidRDefault="00732175">
      <w:pPr>
        <w:spacing w:line="240" w:lineRule="atLeast"/>
        <w:rPr>
          <w:rFonts w:asciiTheme="minorHAnsi" w:hAnsiTheme="minorHAnsi" w:cstheme="minorHAnsi"/>
          <w:sz w:val="22"/>
          <w:u w:val="single"/>
        </w:rPr>
      </w:pPr>
    </w:p>
    <w:p w14:paraId="24C37C25" w14:textId="77777777" w:rsidR="00732175" w:rsidRPr="001A11ED" w:rsidRDefault="00732175">
      <w:pPr>
        <w:spacing w:line="240" w:lineRule="atLeast"/>
        <w:rPr>
          <w:rFonts w:asciiTheme="minorHAnsi" w:hAnsiTheme="minorHAnsi" w:cstheme="minorHAnsi"/>
          <w:sz w:val="22"/>
          <w:u w:val="single"/>
        </w:rPr>
      </w:pPr>
      <w:proofErr w:type="gramStart"/>
      <w:r w:rsidRPr="001A11ED">
        <w:rPr>
          <w:rFonts w:asciiTheme="minorHAnsi" w:hAnsiTheme="minorHAnsi" w:cstheme="minorHAnsi"/>
          <w:sz w:val="22"/>
          <w:u w:val="single"/>
        </w:rPr>
        <w:t>1.1  WORK</w:t>
      </w:r>
      <w:proofErr w:type="gramEnd"/>
      <w:r w:rsidRPr="001A11ED">
        <w:rPr>
          <w:rFonts w:asciiTheme="minorHAnsi" w:hAnsiTheme="minorHAnsi" w:cstheme="minorHAnsi"/>
          <w:sz w:val="22"/>
          <w:u w:val="single"/>
        </w:rPr>
        <w:t xml:space="preserve"> INCLUDED</w:t>
      </w:r>
    </w:p>
    <w:p w14:paraId="7A7E5A59" w14:textId="3E3DA2E3" w:rsidR="00732175" w:rsidRPr="001A11ED" w:rsidRDefault="00732175">
      <w:pPr>
        <w:spacing w:line="240" w:lineRule="atLeast"/>
        <w:ind w:left="504" w:hanging="504"/>
        <w:rPr>
          <w:rFonts w:asciiTheme="minorHAnsi" w:hAnsiTheme="minorHAnsi" w:cstheme="minorHAnsi"/>
          <w:sz w:val="22"/>
        </w:rPr>
      </w:pPr>
      <w:r w:rsidRPr="001A11ED">
        <w:rPr>
          <w:rFonts w:asciiTheme="minorHAnsi" w:hAnsiTheme="minorHAnsi" w:cstheme="minorHAnsi"/>
          <w:sz w:val="22"/>
        </w:rPr>
        <w:tab/>
        <w:t xml:space="preserve">A. Provision of </w:t>
      </w:r>
      <w:r w:rsidR="0047525E" w:rsidRPr="001A11ED">
        <w:rPr>
          <w:rFonts w:asciiTheme="minorHAnsi" w:hAnsiTheme="minorHAnsi" w:cstheme="minorHAnsi"/>
          <w:sz w:val="22"/>
        </w:rPr>
        <w:t xml:space="preserve">steel </w:t>
      </w:r>
      <w:r w:rsidR="00C47A39">
        <w:rPr>
          <w:rFonts w:asciiTheme="minorHAnsi" w:hAnsiTheme="minorHAnsi" w:cstheme="minorHAnsi"/>
          <w:sz w:val="22"/>
        </w:rPr>
        <w:t>tables</w:t>
      </w:r>
    </w:p>
    <w:p w14:paraId="5C5D1067" w14:textId="77777777" w:rsidR="00732175" w:rsidRPr="001A11ED" w:rsidRDefault="00732175">
      <w:pPr>
        <w:spacing w:line="240" w:lineRule="atLeast"/>
        <w:rPr>
          <w:rFonts w:asciiTheme="minorHAnsi" w:hAnsiTheme="minorHAnsi" w:cstheme="minorHAnsi"/>
          <w:sz w:val="22"/>
        </w:rPr>
      </w:pPr>
    </w:p>
    <w:p w14:paraId="5045D3F6" w14:textId="69F2AFE3" w:rsidR="00732175" w:rsidRPr="00C47A39" w:rsidRDefault="00732175" w:rsidP="00C47A39">
      <w:pPr>
        <w:spacing w:line="240" w:lineRule="atLeast"/>
        <w:rPr>
          <w:rFonts w:asciiTheme="minorHAnsi" w:hAnsiTheme="minorHAnsi" w:cstheme="minorHAnsi"/>
          <w:sz w:val="22"/>
          <w:u w:val="single"/>
        </w:rPr>
      </w:pPr>
      <w:proofErr w:type="gramStart"/>
      <w:r w:rsidRPr="001A11ED">
        <w:rPr>
          <w:rFonts w:asciiTheme="minorHAnsi" w:hAnsiTheme="minorHAnsi" w:cstheme="minorHAnsi"/>
          <w:sz w:val="22"/>
          <w:u w:val="single"/>
        </w:rPr>
        <w:t>1.2  RELATED</w:t>
      </w:r>
      <w:proofErr w:type="gramEnd"/>
      <w:r w:rsidRPr="001A11ED">
        <w:rPr>
          <w:rFonts w:asciiTheme="minorHAnsi" w:hAnsiTheme="minorHAnsi" w:cstheme="minorHAnsi"/>
          <w:sz w:val="22"/>
          <w:u w:val="single"/>
        </w:rPr>
        <w:t xml:space="preserve"> WORK</w:t>
      </w:r>
    </w:p>
    <w:p w14:paraId="21E153B8" w14:textId="5EABAE28" w:rsidR="00732175" w:rsidRPr="001A11ED" w:rsidRDefault="00732175">
      <w:pPr>
        <w:spacing w:line="240" w:lineRule="atLeast"/>
        <w:ind w:left="504" w:hanging="504"/>
        <w:rPr>
          <w:rFonts w:asciiTheme="minorHAnsi" w:hAnsiTheme="minorHAnsi" w:cstheme="minorHAnsi"/>
          <w:sz w:val="22"/>
        </w:rPr>
      </w:pPr>
      <w:r w:rsidRPr="001A11ED">
        <w:rPr>
          <w:rFonts w:asciiTheme="minorHAnsi" w:hAnsiTheme="minorHAnsi" w:cstheme="minorHAnsi"/>
          <w:sz w:val="22"/>
        </w:rPr>
        <w:tab/>
      </w:r>
      <w:r w:rsidR="00C47A39">
        <w:rPr>
          <w:rFonts w:asciiTheme="minorHAnsi" w:hAnsiTheme="minorHAnsi" w:cstheme="minorHAnsi"/>
          <w:sz w:val="22"/>
        </w:rPr>
        <w:t>A</w:t>
      </w:r>
      <w:r w:rsidRPr="001A11ED">
        <w:rPr>
          <w:rFonts w:asciiTheme="minorHAnsi" w:hAnsiTheme="minorHAnsi" w:cstheme="minorHAnsi"/>
          <w:sz w:val="22"/>
        </w:rPr>
        <w:t xml:space="preserve">. Section </w:t>
      </w:r>
      <w:proofErr w:type="gramStart"/>
      <w:r w:rsidRPr="001A11ED">
        <w:rPr>
          <w:rFonts w:asciiTheme="minorHAnsi" w:hAnsiTheme="minorHAnsi" w:cstheme="minorHAnsi"/>
          <w:sz w:val="22"/>
        </w:rPr>
        <w:t>06100</w:t>
      </w:r>
      <w:r w:rsidR="00101ED4" w:rsidRPr="001A11ED">
        <w:rPr>
          <w:rFonts w:asciiTheme="minorHAnsi" w:hAnsiTheme="minorHAnsi" w:cstheme="minorHAnsi"/>
          <w:sz w:val="22"/>
        </w:rPr>
        <w:t>0</w:t>
      </w:r>
      <w:r w:rsidRPr="001A11ED">
        <w:rPr>
          <w:rFonts w:asciiTheme="minorHAnsi" w:hAnsiTheme="minorHAnsi" w:cstheme="minorHAnsi"/>
          <w:sz w:val="22"/>
        </w:rPr>
        <w:t xml:space="preserve">  Rough</w:t>
      </w:r>
      <w:proofErr w:type="gramEnd"/>
      <w:r w:rsidRPr="001A11ED">
        <w:rPr>
          <w:rFonts w:asciiTheme="minorHAnsi" w:hAnsiTheme="minorHAnsi" w:cstheme="minorHAnsi"/>
          <w:sz w:val="22"/>
        </w:rPr>
        <w:t xml:space="preserve"> Carpentry</w:t>
      </w:r>
    </w:p>
    <w:p w14:paraId="5C557B08" w14:textId="274FF5A1" w:rsidR="00732175" w:rsidRPr="001A11ED" w:rsidRDefault="00732175">
      <w:pPr>
        <w:spacing w:line="240" w:lineRule="atLeast"/>
        <w:ind w:left="504" w:hanging="504"/>
        <w:rPr>
          <w:rFonts w:asciiTheme="minorHAnsi" w:hAnsiTheme="minorHAnsi" w:cstheme="minorHAnsi"/>
          <w:sz w:val="22"/>
        </w:rPr>
      </w:pPr>
      <w:r w:rsidRPr="001A11ED">
        <w:rPr>
          <w:rFonts w:asciiTheme="minorHAnsi" w:hAnsiTheme="minorHAnsi" w:cstheme="minorHAnsi"/>
          <w:sz w:val="22"/>
        </w:rPr>
        <w:tab/>
      </w:r>
      <w:r w:rsidR="00C47A39">
        <w:rPr>
          <w:rFonts w:asciiTheme="minorHAnsi" w:hAnsiTheme="minorHAnsi" w:cstheme="minorHAnsi"/>
          <w:sz w:val="22"/>
        </w:rPr>
        <w:t>B</w:t>
      </w:r>
      <w:r w:rsidRPr="001A11ED">
        <w:rPr>
          <w:rFonts w:asciiTheme="minorHAnsi" w:hAnsiTheme="minorHAnsi" w:cstheme="minorHAnsi"/>
          <w:sz w:val="22"/>
        </w:rPr>
        <w:t xml:space="preserve">. Section </w:t>
      </w:r>
      <w:proofErr w:type="gramStart"/>
      <w:r w:rsidRPr="001A11ED">
        <w:rPr>
          <w:rFonts w:asciiTheme="minorHAnsi" w:hAnsiTheme="minorHAnsi" w:cstheme="minorHAnsi"/>
          <w:sz w:val="22"/>
        </w:rPr>
        <w:t>06200</w:t>
      </w:r>
      <w:r w:rsidR="00101ED4" w:rsidRPr="001A11ED">
        <w:rPr>
          <w:rFonts w:asciiTheme="minorHAnsi" w:hAnsiTheme="minorHAnsi" w:cstheme="minorHAnsi"/>
          <w:sz w:val="22"/>
        </w:rPr>
        <w:t>0</w:t>
      </w:r>
      <w:r w:rsidRPr="001A11ED">
        <w:rPr>
          <w:rFonts w:asciiTheme="minorHAnsi" w:hAnsiTheme="minorHAnsi" w:cstheme="minorHAnsi"/>
          <w:sz w:val="22"/>
        </w:rPr>
        <w:t xml:space="preserve">  Finish</w:t>
      </w:r>
      <w:proofErr w:type="gramEnd"/>
      <w:r w:rsidRPr="001A11ED">
        <w:rPr>
          <w:rFonts w:asciiTheme="minorHAnsi" w:hAnsiTheme="minorHAnsi" w:cstheme="minorHAnsi"/>
          <w:sz w:val="22"/>
        </w:rPr>
        <w:t xml:space="preserve"> Carpentry</w:t>
      </w:r>
    </w:p>
    <w:p w14:paraId="565DBCCB" w14:textId="77777777" w:rsidR="00732175" w:rsidRPr="001A11ED" w:rsidRDefault="00732175">
      <w:pPr>
        <w:spacing w:line="240" w:lineRule="atLeast"/>
        <w:rPr>
          <w:rFonts w:asciiTheme="minorHAnsi" w:hAnsiTheme="minorHAnsi" w:cstheme="minorHAnsi"/>
          <w:sz w:val="22"/>
        </w:rPr>
      </w:pPr>
    </w:p>
    <w:p w14:paraId="65209E3F" w14:textId="77777777" w:rsidR="00732175" w:rsidRPr="001A11ED" w:rsidRDefault="00732175">
      <w:pPr>
        <w:spacing w:line="240" w:lineRule="atLeast"/>
        <w:rPr>
          <w:rFonts w:asciiTheme="minorHAnsi" w:hAnsiTheme="minorHAnsi" w:cstheme="minorHAnsi"/>
          <w:sz w:val="22"/>
          <w:u w:val="single"/>
        </w:rPr>
      </w:pPr>
      <w:proofErr w:type="gramStart"/>
      <w:r w:rsidRPr="001A11ED">
        <w:rPr>
          <w:rFonts w:asciiTheme="minorHAnsi" w:hAnsiTheme="minorHAnsi" w:cstheme="minorHAnsi"/>
          <w:sz w:val="22"/>
          <w:u w:val="single"/>
        </w:rPr>
        <w:t>1.3  SUBMITTALS</w:t>
      </w:r>
      <w:proofErr w:type="gramEnd"/>
    </w:p>
    <w:p w14:paraId="2F63C34F" w14:textId="77777777" w:rsidR="00732175" w:rsidRPr="001A11ED" w:rsidRDefault="00732175">
      <w:pPr>
        <w:spacing w:line="240" w:lineRule="atLeast"/>
        <w:ind w:left="504" w:hanging="504"/>
        <w:rPr>
          <w:rFonts w:asciiTheme="minorHAnsi" w:hAnsiTheme="minorHAnsi" w:cstheme="minorHAnsi"/>
          <w:sz w:val="22"/>
        </w:rPr>
      </w:pPr>
      <w:r w:rsidRPr="001A11ED">
        <w:rPr>
          <w:rFonts w:asciiTheme="minorHAnsi" w:hAnsiTheme="minorHAnsi" w:cstheme="minorHAnsi"/>
          <w:sz w:val="22"/>
        </w:rPr>
        <w:tab/>
        <w:t>A. Product Data:  Manufacturer's standard catalog cut sheets.</w:t>
      </w:r>
    </w:p>
    <w:p w14:paraId="2148812C" w14:textId="5D6A3E88" w:rsidR="00732175" w:rsidRPr="001A11ED" w:rsidRDefault="00732175">
      <w:pPr>
        <w:spacing w:line="240" w:lineRule="atLeast"/>
        <w:ind w:left="504" w:hanging="504"/>
        <w:rPr>
          <w:rFonts w:asciiTheme="minorHAnsi" w:hAnsiTheme="minorHAnsi" w:cstheme="minorHAnsi"/>
          <w:sz w:val="22"/>
        </w:rPr>
      </w:pPr>
      <w:r w:rsidRPr="001A11ED">
        <w:rPr>
          <w:rFonts w:asciiTheme="minorHAnsi" w:hAnsiTheme="minorHAnsi" w:cstheme="minorHAnsi"/>
          <w:sz w:val="22"/>
        </w:rPr>
        <w:tab/>
        <w:t>B. Samples:  As required for color selection or material thickness only.</w:t>
      </w:r>
    </w:p>
    <w:p w14:paraId="759035CB" w14:textId="6674B864" w:rsidR="00732175" w:rsidRPr="001A11ED" w:rsidRDefault="00732175">
      <w:pPr>
        <w:spacing w:line="240" w:lineRule="atLeast"/>
        <w:ind w:left="504" w:hanging="504"/>
        <w:rPr>
          <w:rFonts w:asciiTheme="minorHAnsi" w:hAnsiTheme="minorHAnsi" w:cstheme="minorHAnsi"/>
          <w:sz w:val="22"/>
        </w:rPr>
      </w:pPr>
      <w:r w:rsidRPr="001A11ED">
        <w:rPr>
          <w:rFonts w:asciiTheme="minorHAnsi" w:hAnsiTheme="minorHAnsi" w:cstheme="minorHAnsi"/>
          <w:sz w:val="22"/>
        </w:rPr>
        <w:tab/>
        <w:t>C. Shop Drawings:  For custom applications, showing critical sizes and dimensions for installation and integration with other work.</w:t>
      </w:r>
    </w:p>
    <w:p w14:paraId="386CB185" w14:textId="77777777" w:rsidR="00732175" w:rsidRPr="001A11ED" w:rsidRDefault="00732175">
      <w:pPr>
        <w:spacing w:line="240" w:lineRule="atLeast"/>
        <w:rPr>
          <w:rFonts w:asciiTheme="minorHAnsi" w:hAnsiTheme="minorHAnsi" w:cstheme="minorHAnsi"/>
          <w:sz w:val="22"/>
        </w:rPr>
      </w:pPr>
    </w:p>
    <w:p w14:paraId="3CE31010" w14:textId="77777777" w:rsidR="00732175" w:rsidRPr="001A11ED" w:rsidRDefault="00732175">
      <w:pPr>
        <w:spacing w:line="240" w:lineRule="atLeast"/>
        <w:rPr>
          <w:rFonts w:asciiTheme="minorHAnsi" w:hAnsiTheme="minorHAnsi" w:cstheme="minorHAnsi"/>
          <w:sz w:val="22"/>
          <w:u w:val="single"/>
        </w:rPr>
      </w:pPr>
      <w:proofErr w:type="gramStart"/>
      <w:r w:rsidRPr="001A11ED">
        <w:rPr>
          <w:rFonts w:asciiTheme="minorHAnsi" w:hAnsiTheme="minorHAnsi" w:cstheme="minorHAnsi"/>
          <w:sz w:val="22"/>
          <w:u w:val="single"/>
        </w:rPr>
        <w:t>1.4  DELIVERY</w:t>
      </w:r>
      <w:proofErr w:type="gramEnd"/>
      <w:r w:rsidRPr="001A11ED">
        <w:rPr>
          <w:rFonts w:asciiTheme="minorHAnsi" w:hAnsiTheme="minorHAnsi" w:cstheme="minorHAnsi"/>
          <w:sz w:val="22"/>
          <w:u w:val="single"/>
        </w:rPr>
        <w:t>, STORAGE AND HANDLING</w:t>
      </w:r>
    </w:p>
    <w:p w14:paraId="6DEBF9FF" w14:textId="33E99EB8" w:rsidR="00732175" w:rsidRPr="001A11ED" w:rsidRDefault="00732175">
      <w:pPr>
        <w:spacing w:line="240" w:lineRule="atLeast"/>
        <w:ind w:left="504" w:hanging="504"/>
        <w:rPr>
          <w:rFonts w:asciiTheme="minorHAnsi" w:hAnsiTheme="minorHAnsi" w:cstheme="minorHAnsi"/>
          <w:sz w:val="22"/>
        </w:rPr>
      </w:pPr>
      <w:r w:rsidRPr="001A11ED">
        <w:rPr>
          <w:rFonts w:asciiTheme="minorHAnsi" w:hAnsiTheme="minorHAnsi" w:cstheme="minorHAnsi"/>
          <w:sz w:val="22"/>
        </w:rPr>
        <w:tab/>
        <w:t xml:space="preserve">A. </w:t>
      </w:r>
      <w:r w:rsidR="00E15EDE" w:rsidRPr="001A11ED">
        <w:rPr>
          <w:rFonts w:asciiTheme="minorHAnsi" w:hAnsiTheme="minorHAnsi" w:cstheme="minorHAnsi"/>
          <w:sz w:val="22"/>
        </w:rPr>
        <w:t>Unwrap &amp;</w:t>
      </w:r>
      <w:r w:rsidR="00AD02C3" w:rsidRPr="001A11ED">
        <w:rPr>
          <w:rFonts w:asciiTheme="minorHAnsi" w:hAnsiTheme="minorHAnsi" w:cstheme="minorHAnsi"/>
          <w:sz w:val="22"/>
        </w:rPr>
        <w:t xml:space="preserve"> in</w:t>
      </w:r>
      <w:r w:rsidRPr="001A11ED">
        <w:rPr>
          <w:rFonts w:asciiTheme="minorHAnsi" w:hAnsiTheme="minorHAnsi" w:cstheme="minorHAnsi"/>
          <w:sz w:val="22"/>
        </w:rPr>
        <w:t xml:space="preserve">spect </w:t>
      </w:r>
      <w:r w:rsidR="00C47A39">
        <w:rPr>
          <w:rFonts w:asciiTheme="minorHAnsi" w:hAnsiTheme="minorHAnsi" w:cstheme="minorHAnsi"/>
          <w:sz w:val="22"/>
        </w:rPr>
        <w:t>tables</w:t>
      </w:r>
      <w:r w:rsidRPr="001A11ED">
        <w:rPr>
          <w:rFonts w:asciiTheme="minorHAnsi" w:hAnsiTheme="minorHAnsi" w:cstheme="minorHAnsi"/>
          <w:sz w:val="22"/>
        </w:rPr>
        <w:t xml:space="preserve"> after delivery for signs of damage during transit.</w:t>
      </w:r>
      <w:r w:rsidRPr="001A11ED">
        <w:rPr>
          <w:rFonts w:asciiTheme="minorHAnsi" w:hAnsiTheme="minorHAnsi" w:cstheme="minorHAnsi"/>
          <w:sz w:val="22"/>
        </w:rPr>
        <w:tab/>
      </w:r>
    </w:p>
    <w:p w14:paraId="10E290B8" w14:textId="6A75F768" w:rsidR="00732175" w:rsidRPr="001A11ED" w:rsidRDefault="00732175">
      <w:pPr>
        <w:spacing w:line="240" w:lineRule="atLeast"/>
        <w:ind w:left="504" w:hanging="504"/>
        <w:rPr>
          <w:rFonts w:asciiTheme="minorHAnsi" w:hAnsiTheme="minorHAnsi" w:cstheme="minorHAnsi"/>
          <w:sz w:val="22"/>
        </w:rPr>
      </w:pPr>
      <w:r w:rsidRPr="001A11ED">
        <w:rPr>
          <w:rFonts w:asciiTheme="minorHAnsi" w:hAnsiTheme="minorHAnsi" w:cstheme="minorHAnsi"/>
          <w:sz w:val="22"/>
        </w:rPr>
        <w:tab/>
        <w:t xml:space="preserve">B. Protect </w:t>
      </w:r>
      <w:r w:rsidR="00C47A39">
        <w:rPr>
          <w:rFonts w:asciiTheme="minorHAnsi" w:hAnsiTheme="minorHAnsi" w:cstheme="minorHAnsi"/>
          <w:sz w:val="22"/>
        </w:rPr>
        <w:t>tables</w:t>
      </w:r>
      <w:r w:rsidRPr="001A11ED">
        <w:rPr>
          <w:rFonts w:asciiTheme="minorHAnsi" w:hAnsiTheme="minorHAnsi" w:cstheme="minorHAnsi"/>
          <w:sz w:val="22"/>
        </w:rPr>
        <w:t xml:space="preserve"> from damage during storage and handling.</w:t>
      </w:r>
    </w:p>
    <w:p w14:paraId="5ED697AB" w14:textId="3937B66B" w:rsidR="00732175" w:rsidRPr="001A11ED" w:rsidRDefault="00732175">
      <w:pPr>
        <w:spacing w:line="240" w:lineRule="atLeast"/>
        <w:ind w:left="504" w:hanging="504"/>
        <w:rPr>
          <w:rFonts w:asciiTheme="minorHAnsi" w:hAnsiTheme="minorHAnsi" w:cstheme="minorHAnsi"/>
          <w:sz w:val="22"/>
        </w:rPr>
      </w:pPr>
      <w:r w:rsidRPr="001A11ED">
        <w:rPr>
          <w:rFonts w:asciiTheme="minorHAnsi" w:hAnsiTheme="minorHAnsi" w:cstheme="minorHAnsi"/>
          <w:sz w:val="22"/>
        </w:rPr>
        <w:tab/>
        <w:t xml:space="preserve">C. Store </w:t>
      </w:r>
      <w:r w:rsidR="00C47A39">
        <w:rPr>
          <w:rFonts w:asciiTheme="minorHAnsi" w:hAnsiTheme="minorHAnsi" w:cstheme="minorHAnsi"/>
          <w:sz w:val="22"/>
        </w:rPr>
        <w:t>tables</w:t>
      </w:r>
      <w:r w:rsidR="00AD02C3" w:rsidRPr="001A11ED">
        <w:rPr>
          <w:rFonts w:asciiTheme="minorHAnsi" w:hAnsiTheme="minorHAnsi" w:cstheme="minorHAnsi"/>
          <w:sz w:val="22"/>
        </w:rPr>
        <w:t xml:space="preserve"> indoors if possible</w:t>
      </w:r>
      <w:r w:rsidRPr="001A11ED">
        <w:rPr>
          <w:rFonts w:asciiTheme="minorHAnsi" w:hAnsiTheme="minorHAnsi" w:cstheme="minorHAnsi"/>
          <w:sz w:val="22"/>
        </w:rPr>
        <w:t>.</w:t>
      </w:r>
    </w:p>
    <w:p w14:paraId="69855721" w14:textId="77777777" w:rsidR="00732175" w:rsidRPr="001A11ED" w:rsidRDefault="00732175">
      <w:pPr>
        <w:spacing w:line="240" w:lineRule="atLeast"/>
        <w:rPr>
          <w:rFonts w:asciiTheme="minorHAnsi" w:hAnsiTheme="minorHAnsi" w:cstheme="minorHAnsi"/>
          <w:sz w:val="22"/>
        </w:rPr>
      </w:pPr>
      <w:r w:rsidRPr="001A11ED">
        <w:rPr>
          <w:rFonts w:asciiTheme="minorHAnsi" w:hAnsiTheme="minorHAnsi" w:cstheme="minorHAnsi"/>
          <w:sz w:val="22"/>
        </w:rPr>
        <w:tab/>
      </w:r>
    </w:p>
    <w:p w14:paraId="3B6C8F4A" w14:textId="77777777" w:rsidR="00732175" w:rsidRPr="001A11ED" w:rsidRDefault="00732175">
      <w:pPr>
        <w:spacing w:line="240" w:lineRule="atLeast"/>
        <w:rPr>
          <w:rFonts w:asciiTheme="minorHAnsi" w:hAnsiTheme="minorHAnsi" w:cstheme="minorHAnsi"/>
          <w:sz w:val="22"/>
          <w:u w:val="single"/>
        </w:rPr>
      </w:pPr>
      <w:proofErr w:type="gramStart"/>
      <w:r w:rsidRPr="001A11ED">
        <w:rPr>
          <w:rFonts w:asciiTheme="minorHAnsi" w:hAnsiTheme="minorHAnsi" w:cstheme="minorHAnsi"/>
          <w:sz w:val="22"/>
          <w:u w:val="single"/>
        </w:rPr>
        <w:t>1.5  PROJECT</w:t>
      </w:r>
      <w:proofErr w:type="gramEnd"/>
      <w:r w:rsidRPr="001A11ED">
        <w:rPr>
          <w:rFonts w:asciiTheme="minorHAnsi" w:hAnsiTheme="minorHAnsi" w:cstheme="minorHAnsi"/>
          <w:sz w:val="22"/>
          <w:u w:val="single"/>
        </w:rPr>
        <w:t xml:space="preserve"> CONDITIONS</w:t>
      </w:r>
    </w:p>
    <w:p w14:paraId="4EC1DEDA" w14:textId="00A885BD" w:rsidR="00732175" w:rsidRPr="001A11ED" w:rsidRDefault="00732175">
      <w:pPr>
        <w:spacing w:line="240" w:lineRule="atLeast"/>
        <w:ind w:left="504" w:hanging="504"/>
        <w:rPr>
          <w:rFonts w:asciiTheme="minorHAnsi" w:hAnsiTheme="minorHAnsi" w:cstheme="minorHAnsi"/>
          <w:sz w:val="22"/>
        </w:rPr>
      </w:pPr>
      <w:r w:rsidRPr="001A11ED">
        <w:rPr>
          <w:rFonts w:asciiTheme="minorHAnsi" w:hAnsiTheme="minorHAnsi" w:cstheme="minorHAnsi"/>
          <w:sz w:val="22"/>
        </w:rPr>
        <w:tab/>
        <w:t>A. Contracto</w:t>
      </w:r>
      <w:r w:rsidR="0024605C" w:rsidRPr="001A11ED">
        <w:rPr>
          <w:rFonts w:asciiTheme="minorHAnsi" w:hAnsiTheme="minorHAnsi" w:cstheme="minorHAnsi"/>
          <w:sz w:val="22"/>
        </w:rPr>
        <w:t xml:space="preserve">r to provide adequate structure to support </w:t>
      </w:r>
      <w:r w:rsidR="00C47A39">
        <w:rPr>
          <w:rFonts w:asciiTheme="minorHAnsi" w:hAnsiTheme="minorHAnsi" w:cstheme="minorHAnsi"/>
          <w:sz w:val="22"/>
        </w:rPr>
        <w:t>tables</w:t>
      </w:r>
      <w:r w:rsidR="0024605C" w:rsidRPr="001A11ED">
        <w:rPr>
          <w:rFonts w:asciiTheme="minorHAnsi" w:hAnsiTheme="minorHAnsi" w:cstheme="minorHAnsi"/>
          <w:sz w:val="22"/>
        </w:rPr>
        <w:t xml:space="preserve"> and its users</w:t>
      </w:r>
      <w:r w:rsidRPr="001A11ED">
        <w:rPr>
          <w:rFonts w:asciiTheme="minorHAnsi" w:hAnsiTheme="minorHAnsi" w:cstheme="minorHAnsi"/>
          <w:sz w:val="22"/>
        </w:rPr>
        <w:t>.</w:t>
      </w:r>
      <w:r w:rsidR="00AD02C3" w:rsidRPr="001A11ED">
        <w:rPr>
          <w:rFonts w:asciiTheme="minorHAnsi" w:hAnsiTheme="minorHAnsi" w:cstheme="minorHAnsi"/>
          <w:sz w:val="22"/>
        </w:rPr>
        <w:t xml:space="preserve"> </w:t>
      </w:r>
    </w:p>
    <w:p w14:paraId="7E8F2A48" w14:textId="6F7A3B4A" w:rsidR="00732175" w:rsidRPr="001A11ED" w:rsidRDefault="00732175">
      <w:pPr>
        <w:spacing w:line="240" w:lineRule="atLeast"/>
        <w:ind w:left="504" w:hanging="504"/>
        <w:rPr>
          <w:rFonts w:asciiTheme="minorHAnsi" w:hAnsiTheme="minorHAnsi" w:cstheme="minorHAnsi"/>
          <w:sz w:val="22"/>
        </w:rPr>
      </w:pPr>
      <w:r w:rsidRPr="001A11ED">
        <w:rPr>
          <w:rFonts w:asciiTheme="minorHAnsi" w:hAnsiTheme="minorHAnsi" w:cstheme="minorHAnsi"/>
          <w:sz w:val="22"/>
        </w:rPr>
        <w:tab/>
        <w:t>B. Protect units from damage by adjacent work.</w:t>
      </w:r>
    </w:p>
    <w:p w14:paraId="2CC25AAC" w14:textId="77777777" w:rsidR="00BA3A1F" w:rsidRPr="001A11ED" w:rsidRDefault="00BA3A1F">
      <w:pPr>
        <w:spacing w:line="240" w:lineRule="atLeast"/>
        <w:ind w:left="504" w:hanging="504"/>
        <w:rPr>
          <w:rFonts w:asciiTheme="minorHAnsi" w:hAnsiTheme="minorHAnsi" w:cstheme="minorHAnsi"/>
          <w:sz w:val="22"/>
        </w:rPr>
      </w:pPr>
    </w:p>
    <w:p w14:paraId="3FDA550A" w14:textId="04622283" w:rsidR="00BA3A1F" w:rsidRPr="001A11ED" w:rsidRDefault="00BA3A1F" w:rsidP="002617C5">
      <w:pPr>
        <w:spacing w:line="240" w:lineRule="atLeast"/>
        <w:ind w:left="504" w:hanging="504"/>
        <w:rPr>
          <w:rFonts w:asciiTheme="minorHAnsi" w:hAnsiTheme="minorHAnsi" w:cstheme="minorHAnsi"/>
          <w:sz w:val="22"/>
          <w:u w:val="single"/>
        </w:rPr>
      </w:pPr>
      <w:proofErr w:type="gramStart"/>
      <w:r w:rsidRPr="001A11ED">
        <w:rPr>
          <w:rFonts w:asciiTheme="minorHAnsi" w:hAnsiTheme="minorHAnsi" w:cstheme="minorHAnsi"/>
          <w:sz w:val="22"/>
          <w:u w:val="single"/>
        </w:rPr>
        <w:t>1.6  REFERENCES</w:t>
      </w:r>
      <w:proofErr w:type="gramEnd"/>
    </w:p>
    <w:p w14:paraId="35FD41AA" w14:textId="774E8503" w:rsidR="00BA3A1F" w:rsidRDefault="00BA3A1F" w:rsidP="00BA3A1F">
      <w:pPr>
        <w:pStyle w:val="Default"/>
        <w:ind w:left="450"/>
        <w:rPr>
          <w:rFonts w:asciiTheme="minorHAnsi" w:hAnsiTheme="minorHAnsi" w:cstheme="minorHAnsi"/>
          <w:sz w:val="22"/>
          <w:szCs w:val="22"/>
        </w:rPr>
      </w:pPr>
      <w:r w:rsidRPr="001A11ED">
        <w:rPr>
          <w:rFonts w:asciiTheme="minorHAnsi" w:hAnsiTheme="minorHAnsi" w:cstheme="minorHAnsi"/>
          <w:sz w:val="22"/>
          <w:szCs w:val="22"/>
        </w:rPr>
        <w:t>A. A</w:t>
      </w:r>
      <w:r w:rsidR="00BD6810">
        <w:rPr>
          <w:rFonts w:asciiTheme="minorHAnsi" w:hAnsiTheme="minorHAnsi" w:cstheme="minorHAnsi"/>
          <w:sz w:val="22"/>
          <w:szCs w:val="22"/>
        </w:rPr>
        <w:t>STM A36 – Standard Specification for Carbon Structural Steel</w:t>
      </w:r>
    </w:p>
    <w:p w14:paraId="62E40354" w14:textId="685C611A" w:rsidR="00BD6810" w:rsidRPr="001A11ED" w:rsidRDefault="00BD6810" w:rsidP="00BA3A1F">
      <w:pPr>
        <w:pStyle w:val="Default"/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B. ASTM A5</w:t>
      </w:r>
      <w:r w:rsidR="00AF1D10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– Standard Specification for Pipe, Steel, Black, and Hot-Dipped, Zinc Coated, Welded and Seamless</w:t>
      </w:r>
    </w:p>
    <w:p w14:paraId="55560B3C" w14:textId="77777777" w:rsidR="00732175" w:rsidRPr="001A11ED" w:rsidRDefault="00732175">
      <w:pPr>
        <w:spacing w:line="240" w:lineRule="atLeast"/>
        <w:rPr>
          <w:rFonts w:asciiTheme="minorHAnsi" w:hAnsiTheme="minorHAnsi" w:cstheme="minorHAnsi"/>
          <w:sz w:val="22"/>
        </w:rPr>
      </w:pPr>
    </w:p>
    <w:p w14:paraId="60F9D908" w14:textId="77777777" w:rsidR="00732175" w:rsidRPr="001A11ED" w:rsidRDefault="00732175">
      <w:pPr>
        <w:spacing w:line="240" w:lineRule="atLeast"/>
        <w:rPr>
          <w:rFonts w:asciiTheme="minorHAnsi" w:hAnsiTheme="minorHAnsi" w:cstheme="minorHAnsi"/>
          <w:sz w:val="22"/>
          <w:u w:val="single"/>
        </w:rPr>
      </w:pPr>
      <w:r w:rsidRPr="001A11ED">
        <w:rPr>
          <w:rFonts w:asciiTheme="minorHAnsi" w:hAnsiTheme="minorHAnsi" w:cstheme="minorHAnsi"/>
          <w:sz w:val="22"/>
          <w:u w:val="single"/>
        </w:rPr>
        <w:t>2.0 PRODUCTS</w:t>
      </w:r>
    </w:p>
    <w:p w14:paraId="6C07F8BF" w14:textId="77777777" w:rsidR="00732175" w:rsidRPr="001A11ED" w:rsidRDefault="00732175">
      <w:pPr>
        <w:spacing w:line="240" w:lineRule="atLeast"/>
        <w:rPr>
          <w:rFonts w:asciiTheme="minorHAnsi" w:hAnsiTheme="minorHAnsi" w:cstheme="minorHAnsi"/>
          <w:sz w:val="22"/>
          <w:u w:val="single"/>
        </w:rPr>
      </w:pPr>
    </w:p>
    <w:p w14:paraId="08DEA65C" w14:textId="77777777" w:rsidR="00732175" w:rsidRPr="001A11ED" w:rsidRDefault="00732175">
      <w:pPr>
        <w:spacing w:line="240" w:lineRule="atLeast"/>
        <w:rPr>
          <w:rFonts w:asciiTheme="minorHAnsi" w:hAnsiTheme="minorHAnsi" w:cstheme="minorHAnsi"/>
          <w:sz w:val="22"/>
          <w:u w:val="single"/>
        </w:rPr>
      </w:pPr>
      <w:proofErr w:type="gramStart"/>
      <w:r w:rsidRPr="001A11ED">
        <w:rPr>
          <w:rFonts w:asciiTheme="minorHAnsi" w:hAnsiTheme="minorHAnsi" w:cstheme="minorHAnsi"/>
          <w:sz w:val="22"/>
          <w:u w:val="single"/>
        </w:rPr>
        <w:t>2.1  ACCEPTABLE</w:t>
      </w:r>
      <w:proofErr w:type="gramEnd"/>
      <w:r w:rsidRPr="001A11ED">
        <w:rPr>
          <w:rFonts w:asciiTheme="minorHAnsi" w:hAnsiTheme="minorHAnsi" w:cstheme="minorHAnsi"/>
          <w:sz w:val="22"/>
          <w:u w:val="single"/>
        </w:rPr>
        <w:t xml:space="preserve"> PRODUCTS/MANUFACTURERS</w:t>
      </w:r>
    </w:p>
    <w:p w14:paraId="134A4BC0" w14:textId="62D366F6" w:rsidR="0024605C" w:rsidRPr="001A11ED" w:rsidRDefault="00732175" w:rsidP="0024605C">
      <w:pPr>
        <w:spacing w:line="240" w:lineRule="atLeast"/>
        <w:ind w:left="504" w:hanging="504"/>
        <w:rPr>
          <w:rFonts w:asciiTheme="minorHAnsi" w:hAnsiTheme="minorHAnsi" w:cstheme="minorHAnsi"/>
          <w:sz w:val="22"/>
        </w:rPr>
      </w:pPr>
      <w:r w:rsidRPr="001A11ED">
        <w:rPr>
          <w:rFonts w:asciiTheme="minorHAnsi" w:hAnsiTheme="minorHAnsi" w:cstheme="minorHAnsi"/>
          <w:sz w:val="22"/>
        </w:rPr>
        <w:tab/>
      </w:r>
      <w:proofErr w:type="gramStart"/>
      <w:r w:rsidRPr="001A11ED">
        <w:rPr>
          <w:rFonts w:asciiTheme="minorHAnsi" w:hAnsiTheme="minorHAnsi" w:cstheme="minorHAnsi"/>
          <w:sz w:val="22"/>
        </w:rPr>
        <w:t xml:space="preserve">A. </w:t>
      </w:r>
      <w:r w:rsidR="00926B5A">
        <w:rPr>
          <w:rFonts w:asciiTheme="minorHAnsi" w:hAnsiTheme="minorHAnsi" w:cstheme="minorHAnsi"/>
          <w:sz w:val="22"/>
        </w:rPr>
        <w:t>H</w:t>
      </w:r>
      <w:r w:rsidR="00C47A39">
        <w:rPr>
          <w:rFonts w:asciiTheme="minorHAnsi" w:hAnsiTheme="minorHAnsi" w:cstheme="minorHAnsi"/>
          <w:sz w:val="22"/>
        </w:rPr>
        <w:t>uddle Table</w:t>
      </w:r>
      <w:r w:rsidRPr="001A11ED">
        <w:rPr>
          <w:rFonts w:asciiTheme="minorHAnsi" w:hAnsiTheme="minorHAnsi" w:cstheme="minorHAnsi"/>
          <w:sz w:val="22"/>
        </w:rPr>
        <w:t>,</w:t>
      </w:r>
      <w:proofErr w:type="gramEnd"/>
      <w:r w:rsidRPr="001A11ED">
        <w:rPr>
          <w:rFonts w:asciiTheme="minorHAnsi" w:hAnsiTheme="minorHAnsi" w:cstheme="minorHAnsi"/>
          <w:sz w:val="22"/>
        </w:rPr>
        <w:t xml:space="preserve"> manufactured by </w:t>
      </w:r>
      <w:r w:rsidR="00AD02C3" w:rsidRPr="001A11ED">
        <w:rPr>
          <w:rFonts w:asciiTheme="minorHAnsi" w:hAnsiTheme="minorHAnsi" w:cstheme="minorHAnsi"/>
          <w:sz w:val="22"/>
        </w:rPr>
        <w:t>Tournesol Siteworks LLC</w:t>
      </w:r>
      <w:r w:rsidRPr="001A11ED">
        <w:rPr>
          <w:rFonts w:asciiTheme="minorHAnsi" w:hAnsiTheme="minorHAnsi" w:cstheme="minorHAnsi"/>
          <w:sz w:val="22"/>
        </w:rPr>
        <w:t xml:space="preserve">. </w:t>
      </w:r>
      <w:r w:rsidR="00612882" w:rsidRPr="001A11ED">
        <w:rPr>
          <w:rFonts w:asciiTheme="minorHAnsi" w:hAnsiTheme="minorHAnsi" w:cstheme="minorHAnsi"/>
          <w:sz w:val="22"/>
        </w:rPr>
        <w:t xml:space="preserve">2930 Faber St., Union City, CA </w:t>
      </w:r>
      <w:proofErr w:type="gramStart"/>
      <w:r w:rsidR="00612882" w:rsidRPr="001A11ED">
        <w:rPr>
          <w:rFonts w:asciiTheme="minorHAnsi" w:hAnsiTheme="minorHAnsi" w:cstheme="minorHAnsi"/>
          <w:sz w:val="22"/>
        </w:rPr>
        <w:t>94587</w:t>
      </w:r>
      <w:r w:rsidRPr="001A11ED">
        <w:rPr>
          <w:rFonts w:asciiTheme="minorHAnsi" w:hAnsiTheme="minorHAnsi" w:cstheme="minorHAnsi"/>
          <w:sz w:val="22"/>
        </w:rPr>
        <w:t xml:space="preserve">  Tel</w:t>
      </w:r>
      <w:proofErr w:type="gramEnd"/>
      <w:r w:rsidRPr="001A11ED">
        <w:rPr>
          <w:rFonts w:asciiTheme="minorHAnsi" w:hAnsiTheme="minorHAnsi" w:cstheme="minorHAnsi"/>
          <w:sz w:val="22"/>
        </w:rPr>
        <w:t>: (800) 542-2282  FAX (510) 471-6243</w:t>
      </w:r>
    </w:p>
    <w:p w14:paraId="13A5EA74" w14:textId="77777777" w:rsidR="00732175" w:rsidRPr="001A11ED" w:rsidRDefault="00732175">
      <w:pPr>
        <w:spacing w:line="240" w:lineRule="atLeast"/>
        <w:rPr>
          <w:rFonts w:asciiTheme="minorHAnsi" w:hAnsiTheme="minorHAnsi" w:cstheme="minorHAnsi"/>
          <w:sz w:val="22"/>
          <w:u w:val="single"/>
        </w:rPr>
      </w:pPr>
    </w:p>
    <w:p w14:paraId="5F2024CD" w14:textId="66974858" w:rsidR="00732175" w:rsidRPr="001A11ED" w:rsidRDefault="00732175">
      <w:pPr>
        <w:spacing w:line="240" w:lineRule="atLeast"/>
        <w:rPr>
          <w:rFonts w:asciiTheme="minorHAnsi" w:hAnsiTheme="minorHAnsi" w:cstheme="minorHAnsi"/>
          <w:sz w:val="22"/>
          <w:u w:val="single"/>
        </w:rPr>
      </w:pPr>
      <w:proofErr w:type="gramStart"/>
      <w:r w:rsidRPr="001A11ED">
        <w:rPr>
          <w:rFonts w:asciiTheme="minorHAnsi" w:hAnsiTheme="minorHAnsi" w:cstheme="minorHAnsi"/>
          <w:sz w:val="22"/>
          <w:u w:val="single"/>
        </w:rPr>
        <w:t xml:space="preserve">2.2  </w:t>
      </w:r>
      <w:r w:rsidR="00794DC4">
        <w:rPr>
          <w:rFonts w:asciiTheme="minorHAnsi" w:hAnsiTheme="minorHAnsi" w:cstheme="minorHAnsi"/>
          <w:sz w:val="22"/>
          <w:u w:val="single"/>
        </w:rPr>
        <w:t>H</w:t>
      </w:r>
      <w:r w:rsidR="00BD6810">
        <w:rPr>
          <w:rFonts w:asciiTheme="minorHAnsi" w:hAnsiTheme="minorHAnsi" w:cstheme="minorHAnsi"/>
          <w:sz w:val="22"/>
          <w:u w:val="single"/>
        </w:rPr>
        <w:t>UDDLE</w:t>
      </w:r>
      <w:proofErr w:type="gramEnd"/>
      <w:r w:rsidR="00794DC4">
        <w:rPr>
          <w:rFonts w:asciiTheme="minorHAnsi" w:hAnsiTheme="minorHAnsi" w:cstheme="minorHAnsi"/>
          <w:sz w:val="22"/>
          <w:u w:val="single"/>
        </w:rPr>
        <w:t xml:space="preserve"> CAFÉ </w:t>
      </w:r>
      <w:r w:rsidR="00BD6810">
        <w:rPr>
          <w:rFonts w:asciiTheme="minorHAnsi" w:hAnsiTheme="minorHAnsi" w:cstheme="minorHAnsi"/>
          <w:sz w:val="22"/>
          <w:u w:val="single"/>
        </w:rPr>
        <w:t>TABLE</w:t>
      </w:r>
    </w:p>
    <w:p w14:paraId="3CD3010F" w14:textId="79369670" w:rsidR="00DA12EC" w:rsidRPr="00D66401" w:rsidRDefault="00A467C7" w:rsidP="00D66401">
      <w:pPr>
        <w:ind w:left="540" w:hanging="540"/>
        <w:rPr>
          <w:rFonts w:asciiTheme="minorHAnsi" w:hAnsiTheme="minorHAnsi" w:cstheme="minorHAnsi"/>
          <w:sz w:val="22"/>
        </w:rPr>
      </w:pPr>
      <w:r w:rsidRPr="001A11ED">
        <w:rPr>
          <w:rFonts w:asciiTheme="minorHAnsi" w:hAnsiTheme="minorHAnsi" w:cstheme="minorHAnsi"/>
          <w:sz w:val="22"/>
        </w:rPr>
        <w:tab/>
        <w:t>A. Materials</w:t>
      </w:r>
    </w:p>
    <w:p w14:paraId="5F6243B3" w14:textId="4D7357DC" w:rsidR="008C3C55" w:rsidRDefault="00D66401" w:rsidP="00FF54E0">
      <w:pPr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</w:t>
      </w:r>
      <w:r w:rsidR="00646D7E" w:rsidRPr="001A11ED">
        <w:rPr>
          <w:rFonts w:asciiTheme="minorHAnsi" w:hAnsiTheme="minorHAnsi" w:cstheme="minorHAnsi"/>
          <w:sz w:val="22"/>
        </w:rPr>
        <w:t xml:space="preserve">.  </w:t>
      </w:r>
      <w:r w:rsidR="00887D5A">
        <w:rPr>
          <w:rFonts w:asciiTheme="minorHAnsi" w:hAnsiTheme="minorHAnsi" w:cstheme="minorHAnsi"/>
          <w:sz w:val="22"/>
        </w:rPr>
        <w:t>Tabletop</w:t>
      </w:r>
      <w:r w:rsidR="00BD6810">
        <w:rPr>
          <w:rFonts w:asciiTheme="minorHAnsi" w:hAnsiTheme="minorHAnsi" w:cstheme="minorHAnsi"/>
          <w:sz w:val="22"/>
        </w:rPr>
        <w:t xml:space="preserve"> – </w:t>
      </w:r>
      <w:r w:rsidR="00EE30FD">
        <w:rPr>
          <w:rFonts w:asciiTheme="minorHAnsi" w:hAnsiTheme="minorHAnsi" w:cstheme="minorHAnsi"/>
          <w:sz w:val="22"/>
        </w:rPr>
        <w:t xml:space="preserve">30” diameter round </w:t>
      </w:r>
      <w:r w:rsidR="00BD6810">
        <w:rPr>
          <w:rFonts w:asciiTheme="minorHAnsi" w:hAnsiTheme="minorHAnsi" w:cstheme="minorHAnsi"/>
          <w:sz w:val="22"/>
        </w:rPr>
        <w:t>¼” thick A36 solid steel plate</w:t>
      </w:r>
    </w:p>
    <w:p w14:paraId="387516EB" w14:textId="0C7E3481" w:rsidR="00D7376B" w:rsidRPr="001A11ED" w:rsidRDefault="00D7376B" w:rsidP="00FF54E0">
      <w:pPr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2.  </w:t>
      </w:r>
      <w:r w:rsidR="00BD6810">
        <w:rPr>
          <w:rFonts w:asciiTheme="minorHAnsi" w:hAnsiTheme="minorHAnsi" w:cstheme="minorHAnsi"/>
          <w:sz w:val="22"/>
        </w:rPr>
        <w:t>Table Support – 3” schedule 40 (3.50” outside diameter) A5</w:t>
      </w:r>
      <w:r w:rsidR="00AF1D10">
        <w:rPr>
          <w:rFonts w:asciiTheme="minorHAnsi" w:hAnsiTheme="minorHAnsi" w:cstheme="minorHAnsi"/>
          <w:sz w:val="22"/>
        </w:rPr>
        <w:t>3</w:t>
      </w:r>
      <w:r w:rsidR="00BD6810">
        <w:rPr>
          <w:rFonts w:asciiTheme="minorHAnsi" w:hAnsiTheme="minorHAnsi" w:cstheme="minorHAnsi"/>
          <w:sz w:val="22"/>
        </w:rPr>
        <w:t xml:space="preserve"> </w:t>
      </w:r>
      <w:r w:rsidR="00AF1D10">
        <w:rPr>
          <w:rFonts w:asciiTheme="minorHAnsi" w:hAnsiTheme="minorHAnsi" w:cstheme="minorHAnsi"/>
          <w:sz w:val="22"/>
        </w:rPr>
        <w:t>Steel Pipe</w:t>
      </w:r>
    </w:p>
    <w:p w14:paraId="4FD8CD2E" w14:textId="56A7EC4B" w:rsidR="00AF1D10" w:rsidRDefault="00B91ADD" w:rsidP="00FF54E0">
      <w:pPr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</w:t>
      </w:r>
      <w:r w:rsidR="00411770" w:rsidRPr="001A11ED">
        <w:rPr>
          <w:rFonts w:asciiTheme="minorHAnsi" w:hAnsiTheme="minorHAnsi" w:cstheme="minorHAnsi"/>
          <w:sz w:val="22"/>
        </w:rPr>
        <w:t xml:space="preserve">. </w:t>
      </w:r>
      <w:r w:rsidR="00AF1D10">
        <w:rPr>
          <w:rFonts w:asciiTheme="minorHAnsi" w:hAnsiTheme="minorHAnsi" w:cstheme="minorHAnsi"/>
          <w:sz w:val="22"/>
        </w:rPr>
        <w:t xml:space="preserve"> Table Base</w:t>
      </w:r>
      <w:r w:rsidR="000622CC" w:rsidRPr="001A11ED">
        <w:rPr>
          <w:rFonts w:asciiTheme="minorHAnsi" w:hAnsiTheme="minorHAnsi" w:cstheme="minorHAnsi"/>
          <w:sz w:val="22"/>
        </w:rPr>
        <w:t xml:space="preserve"> </w:t>
      </w:r>
      <w:r w:rsidR="00AF1D10">
        <w:rPr>
          <w:rFonts w:asciiTheme="minorHAnsi" w:hAnsiTheme="minorHAnsi" w:cstheme="minorHAnsi"/>
          <w:sz w:val="22"/>
        </w:rPr>
        <w:t xml:space="preserve">– </w:t>
      </w:r>
      <w:r w:rsidR="00EE30FD">
        <w:rPr>
          <w:rFonts w:asciiTheme="minorHAnsi" w:hAnsiTheme="minorHAnsi" w:cstheme="minorHAnsi"/>
          <w:sz w:val="22"/>
        </w:rPr>
        <w:t xml:space="preserve">18” diameter round </w:t>
      </w:r>
      <w:r w:rsidR="00AF1D10">
        <w:rPr>
          <w:rFonts w:asciiTheme="minorHAnsi" w:hAnsiTheme="minorHAnsi" w:cstheme="minorHAnsi"/>
          <w:sz w:val="22"/>
        </w:rPr>
        <w:t>¼” thick A36 solid steel plate</w:t>
      </w:r>
    </w:p>
    <w:p w14:paraId="736AA2A1" w14:textId="248FCB9A" w:rsidR="00411770" w:rsidRDefault="00AF1D10" w:rsidP="00FF54E0">
      <w:pPr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5. </w:t>
      </w:r>
      <w:r w:rsidR="00411770" w:rsidRPr="001A11ED">
        <w:rPr>
          <w:rFonts w:asciiTheme="minorHAnsi" w:hAnsiTheme="minorHAnsi" w:cstheme="minorHAnsi"/>
          <w:sz w:val="22"/>
        </w:rPr>
        <w:t xml:space="preserve">Hardware – Stainless steel grade 18-8 </w:t>
      </w:r>
      <w:r w:rsidR="00D66401">
        <w:rPr>
          <w:rFonts w:asciiTheme="minorHAnsi" w:hAnsiTheme="minorHAnsi" w:cstheme="minorHAnsi"/>
          <w:sz w:val="22"/>
        </w:rPr>
        <w:t>s</w:t>
      </w:r>
      <w:r w:rsidR="00411770" w:rsidRPr="001A11ED">
        <w:rPr>
          <w:rFonts w:asciiTheme="minorHAnsi" w:hAnsiTheme="minorHAnsi" w:cstheme="minorHAnsi"/>
          <w:sz w:val="22"/>
        </w:rPr>
        <w:t>crews</w:t>
      </w:r>
    </w:p>
    <w:p w14:paraId="54A52344" w14:textId="0A755AC2" w:rsidR="00D66401" w:rsidRPr="001A11ED" w:rsidRDefault="00AF1D10" w:rsidP="00D66401">
      <w:pPr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6</w:t>
      </w:r>
      <w:r w:rsidR="00D66401" w:rsidRPr="001A11ED">
        <w:rPr>
          <w:rFonts w:asciiTheme="minorHAnsi" w:hAnsiTheme="minorHAnsi" w:cstheme="minorHAnsi"/>
          <w:sz w:val="22"/>
        </w:rPr>
        <w:t xml:space="preserve">. </w:t>
      </w:r>
      <w:r w:rsidR="00D66401">
        <w:rPr>
          <w:rFonts w:asciiTheme="minorHAnsi" w:hAnsiTheme="minorHAnsi" w:cstheme="minorHAnsi"/>
          <w:sz w:val="22"/>
        </w:rPr>
        <w:t>Feet</w:t>
      </w:r>
      <w:r w:rsidR="00D66401" w:rsidRPr="001A11ED">
        <w:rPr>
          <w:rFonts w:asciiTheme="minorHAnsi" w:hAnsiTheme="minorHAnsi" w:cstheme="minorHAnsi"/>
          <w:sz w:val="22"/>
        </w:rPr>
        <w:t xml:space="preserve"> – </w:t>
      </w:r>
      <w:r>
        <w:rPr>
          <w:rFonts w:asciiTheme="minorHAnsi" w:hAnsiTheme="minorHAnsi" w:cstheme="minorHAnsi"/>
          <w:sz w:val="22"/>
        </w:rPr>
        <w:t>Stainless Steel</w:t>
      </w:r>
    </w:p>
    <w:p w14:paraId="20F85D82" w14:textId="6D3FB41E" w:rsidR="00BC71AF" w:rsidRPr="001A11ED" w:rsidRDefault="00732175" w:rsidP="00BC71AF">
      <w:pPr>
        <w:ind w:left="540"/>
        <w:rPr>
          <w:rFonts w:asciiTheme="minorHAnsi" w:hAnsiTheme="minorHAnsi" w:cstheme="minorHAnsi"/>
          <w:sz w:val="22"/>
        </w:rPr>
      </w:pPr>
      <w:r w:rsidRPr="001A11ED">
        <w:rPr>
          <w:rFonts w:asciiTheme="minorHAnsi" w:hAnsiTheme="minorHAnsi" w:cstheme="minorHAnsi"/>
          <w:sz w:val="22"/>
        </w:rPr>
        <w:lastRenderedPageBreak/>
        <w:t>B.  Construction</w:t>
      </w:r>
    </w:p>
    <w:p w14:paraId="05B4DA41" w14:textId="4F4596BB" w:rsidR="007C4867" w:rsidRPr="001A11ED" w:rsidRDefault="00D7376B" w:rsidP="0092499A">
      <w:pPr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</w:t>
      </w:r>
      <w:r w:rsidR="00854FB2" w:rsidRPr="001A11ED">
        <w:rPr>
          <w:rFonts w:asciiTheme="minorHAnsi" w:hAnsiTheme="minorHAnsi" w:cstheme="minorHAnsi"/>
          <w:sz w:val="22"/>
        </w:rPr>
        <w:t xml:space="preserve">. </w:t>
      </w:r>
      <w:r w:rsidR="00887D5A">
        <w:rPr>
          <w:rFonts w:asciiTheme="minorHAnsi" w:hAnsiTheme="minorHAnsi" w:cstheme="minorHAnsi"/>
          <w:sz w:val="22"/>
        </w:rPr>
        <w:t>Tabletop</w:t>
      </w:r>
      <w:r w:rsidR="00EB7BB9">
        <w:rPr>
          <w:rFonts w:asciiTheme="minorHAnsi" w:hAnsiTheme="minorHAnsi" w:cstheme="minorHAnsi"/>
          <w:sz w:val="22"/>
        </w:rPr>
        <w:t>, support, and base are fully welded together</w:t>
      </w:r>
    </w:p>
    <w:p w14:paraId="65F86D1E" w14:textId="759FC703" w:rsidR="00411770" w:rsidRPr="001A11ED" w:rsidRDefault="00887D5A" w:rsidP="00CE26EB">
      <w:pPr>
        <w:ind w:left="540" w:firstLine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</w:t>
      </w:r>
      <w:r w:rsidR="00CE26EB" w:rsidRPr="001A11ED">
        <w:rPr>
          <w:rFonts w:asciiTheme="minorHAnsi" w:hAnsiTheme="minorHAnsi" w:cstheme="minorHAnsi"/>
          <w:sz w:val="22"/>
        </w:rPr>
        <w:t xml:space="preserve">. </w:t>
      </w:r>
      <w:r w:rsidR="00EE30FD">
        <w:rPr>
          <w:rFonts w:asciiTheme="minorHAnsi" w:hAnsiTheme="minorHAnsi" w:cstheme="minorHAnsi"/>
          <w:sz w:val="22"/>
        </w:rPr>
        <w:t>Four l</w:t>
      </w:r>
      <w:r>
        <w:rPr>
          <w:rFonts w:asciiTheme="minorHAnsi" w:hAnsiTheme="minorHAnsi" w:cstheme="minorHAnsi"/>
          <w:sz w:val="22"/>
        </w:rPr>
        <w:t xml:space="preserve">eveling feet, and features, to be hidden under table base. </w:t>
      </w:r>
    </w:p>
    <w:p w14:paraId="3B36F2DD" w14:textId="06E3FDE4" w:rsidR="00EB3981" w:rsidRPr="001A11ED" w:rsidRDefault="00732175" w:rsidP="00EB3981">
      <w:pPr>
        <w:ind w:left="540" w:hanging="540"/>
        <w:rPr>
          <w:rFonts w:asciiTheme="minorHAnsi" w:hAnsiTheme="minorHAnsi" w:cstheme="minorHAnsi"/>
          <w:sz w:val="22"/>
        </w:rPr>
      </w:pPr>
      <w:r w:rsidRPr="001A11ED">
        <w:rPr>
          <w:rFonts w:asciiTheme="minorHAnsi" w:hAnsiTheme="minorHAnsi" w:cstheme="minorHAnsi"/>
          <w:sz w:val="22"/>
        </w:rPr>
        <w:tab/>
        <w:t xml:space="preserve">C.  </w:t>
      </w:r>
      <w:r w:rsidR="00A467C7" w:rsidRPr="001A11ED">
        <w:rPr>
          <w:rFonts w:asciiTheme="minorHAnsi" w:hAnsiTheme="minorHAnsi" w:cstheme="minorHAnsi"/>
          <w:sz w:val="22"/>
        </w:rPr>
        <w:t>Performance characteristics</w:t>
      </w:r>
    </w:p>
    <w:p w14:paraId="7EA4D6A7" w14:textId="714FB4AB" w:rsidR="00A467C7" w:rsidRPr="001A11ED" w:rsidRDefault="00D7376B" w:rsidP="00EB7BB9">
      <w:pPr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</w:t>
      </w:r>
      <w:r w:rsidR="00A467C7" w:rsidRPr="001A11ED">
        <w:rPr>
          <w:rFonts w:asciiTheme="minorHAnsi" w:hAnsiTheme="minorHAnsi" w:cstheme="minorHAnsi"/>
          <w:sz w:val="22"/>
        </w:rPr>
        <w:t xml:space="preserve">. </w:t>
      </w:r>
      <w:r w:rsidR="001277C9" w:rsidRPr="001A11ED">
        <w:rPr>
          <w:rFonts w:asciiTheme="minorHAnsi" w:hAnsiTheme="minorHAnsi" w:cstheme="minorHAnsi"/>
          <w:sz w:val="22"/>
        </w:rPr>
        <w:t>All exposed sharp edges</w:t>
      </w:r>
      <w:r w:rsidR="00EB7BB9">
        <w:rPr>
          <w:rFonts w:asciiTheme="minorHAnsi" w:hAnsiTheme="minorHAnsi" w:cstheme="minorHAnsi"/>
          <w:sz w:val="22"/>
        </w:rPr>
        <w:t xml:space="preserve"> </w:t>
      </w:r>
      <w:r w:rsidR="00887D5A">
        <w:rPr>
          <w:rFonts w:asciiTheme="minorHAnsi" w:hAnsiTheme="minorHAnsi" w:cstheme="minorHAnsi"/>
          <w:sz w:val="22"/>
        </w:rPr>
        <w:t>eased,</w:t>
      </w:r>
      <w:r w:rsidR="001277C9" w:rsidRPr="001A11ED">
        <w:rPr>
          <w:rFonts w:asciiTheme="minorHAnsi" w:hAnsiTheme="minorHAnsi" w:cstheme="minorHAnsi"/>
          <w:sz w:val="22"/>
        </w:rPr>
        <w:t xml:space="preserve"> </w:t>
      </w:r>
      <w:r w:rsidR="00AC3E73" w:rsidRPr="001A11ED">
        <w:rPr>
          <w:rFonts w:asciiTheme="minorHAnsi" w:hAnsiTheme="minorHAnsi" w:cstheme="minorHAnsi"/>
          <w:sz w:val="22"/>
        </w:rPr>
        <w:t xml:space="preserve">and weld splatter </w:t>
      </w:r>
      <w:r w:rsidR="001277C9" w:rsidRPr="001A11ED">
        <w:rPr>
          <w:rFonts w:asciiTheme="minorHAnsi" w:hAnsiTheme="minorHAnsi" w:cstheme="minorHAnsi"/>
          <w:sz w:val="22"/>
        </w:rPr>
        <w:t>removed</w:t>
      </w:r>
      <w:r w:rsidR="00BE63D3" w:rsidRPr="001A11ED">
        <w:rPr>
          <w:rFonts w:asciiTheme="minorHAnsi" w:hAnsiTheme="minorHAnsi" w:cstheme="minorHAnsi"/>
          <w:sz w:val="22"/>
        </w:rPr>
        <w:t>.</w:t>
      </w:r>
      <w:r w:rsidR="001277C9" w:rsidRPr="001A11ED">
        <w:rPr>
          <w:rFonts w:asciiTheme="minorHAnsi" w:hAnsiTheme="minorHAnsi" w:cstheme="minorHAnsi"/>
          <w:sz w:val="22"/>
        </w:rPr>
        <w:t xml:space="preserve"> </w:t>
      </w:r>
    </w:p>
    <w:p w14:paraId="67F6C871" w14:textId="1BB7AEC8" w:rsidR="00732175" w:rsidRPr="001A11ED" w:rsidRDefault="00732175">
      <w:pPr>
        <w:spacing w:line="240" w:lineRule="atLeast"/>
        <w:ind w:left="540" w:hanging="540"/>
        <w:rPr>
          <w:rFonts w:asciiTheme="minorHAnsi" w:hAnsiTheme="minorHAnsi" w:cstheme="minorHAnsi"/>
          <w:sz w:val="22"/>
        </w:rPr>
      </w:pPr>
      <w:r w:rsidRPr="001A11ED">
        <w:rPr>
          <w:rFonts w:asciiTheme="minorHAnsi" w:hAnsiTheme="minorHAnsi" w:cstheme="minorHAnsi"/>
          <w:sz w:val="22"/>
        </w:rPr>
        <w:tab/>
        <w:t xml:space="preserve">D. Finish: specified finish; factory finished.  </w:t>
      </w:r>
    </w:p>
    <w:p w14:paraId="2AAF85E6" w14:textId="7B04D9B0" w:rsidR="00EB3981" w:rsidRPr="001A11ED" w:rsidRDefault="00EB3981" w:rsidP="00EB3981">
      <w:pPr>
        <w:tabs>
          <w:tab w:val="left" w:pos="630"/>
        </w:tabs>
        <w:ind w:left="630" w:hanging="720"/>
        <w:rPr>
          <w:rFonts w:asciiTheme="minorHAnsi" w:hAnsiTheme="minorHAnsi" w:cstheme="minorHAnsi"/>
          <w:sz w:val="22"/>
        </w:rPr>
      </w:pPr>
      <w:r w:rsidRPr="001A11ED">
        <w:rPr>
          <w:rFonts w:asciiTheme="minorHAnsi" w:hAnsiTheme="minorHAnsi" w:cstheme="minorHAnsi"/>
          <w:sz w:val="22"/>
        </w:rPr>
        <w:tab/>
      </w:r>
      <w:r w:rsidRPr="001A11ED">
        <w:rPr>
          <w:rFonts w:asciiTheme="minorHAnsi" w:hAnsiTheme="minorHAnsi" w:cstheme="minorHAnsi"/>
          <w:sz w:val="22"/>
        </w:rPr>
        <w:tab/>
      </w:r>
      <w:r w:rsidR="008F16CD" w:rsidRPr="001A11ED">
        <w:rPr>
          <w:rFonts w:asciiTheme="minorHAnsi" w:hAnsiTheme="minorHAnsi" w:cstheme="minorHAnsi"/>
          <w:sz w:val="22"/>
        </w:rPr>
        <w:t>1</w:t>
      </w:r>
      <w:r w:rsidRPr="001A11ED">
        <w:rPr>
          <w:rFonts w:asciiTheme="minorHAnsi" w:hAnsiTheme="minorHAnsi" w:cstheme="minorHAnsi"/>
          <w:sz w:val="22"/>
        </w:rPr>
        <w:t>. Carbon steel –</w:t>
      </w:r>
    </w:p>
    <w:p w14:paraId="4B5E4177" w14:textId="7DD26110" w:rsidR="00EB3981" w:rsidRPr="001A11ED" w:rsidRDefault="00EB3981" w:rsidP="00EB3981">
      <w:pPr>
        <w:tabs>
          <w:tab w:val="left" w:pos="1080"/>
        </w:tabs>
        <w:ind w:left="1170" w:hanging="990"/>
        <w:rPr>
          <w:rFonts w:asciiTheme="minorHAnsi" w:hAnsiTheme="minorHAnsi" w:cstheme="minorHAnsi"/>
          <w:sz w:val="22"/>
        </w:rPr>
      </w:pPr>
      <w:r w:rsidRPr="001A11ED">
        <w:rPr>
          <w:rFonts w:asciiTheme="minorHAnsi" w:hAnsiTheme="minorHAnsi" w:cstheme="minorHAnsi"/>
          <w:sz w:val="22"/>
        </w:rPr>
        <w:tab/>
      </w:r>
      <w:r w:rsidRPr="001A11ED">
        <w:rPr>
          <w:rFonts w:asciiTheme="minorHAnsi" w:hAnsiTheme="minorHAnsi" w:cstheme="minorHAnsi"/>
          <w:sz w:val="22"/>
        </w:rPr>
        <w:tab/>
        <w:t xml:space="preserve">a.: Following fabrication </w:t>
      </w:r>
      <w:r w:rsidR="00221703" w:rsidRPr="001A11ED">
        <w:rPr>
          <w:rFonts w:asciiTheme="minorHAnsi" w:hAnsiTheme="minorHAnsi" w:cstheme="minorHAnsi"/>
          <w:sz w:val="22"/>
        </w:rPr>
        <w:t xml:space="preserve">the </w:t>
      </w:r>
      <w:r w:rsidR="00EE30FD">
        <w:rPr>
          <w:rFonts w:asciiTheme="minorHAnsi" w:hAnsiTheme="minorHAnsi" w:cstheme="minorHAnsi"/>
          <w:sz w:val="22"/>
        </w:rPr>
        <w:t>table</w:t>
      </w:r>
      <w:r w:rsidR="00AC3E73" w:rsidRPr="001A11ED">
        <w:rPr>
          <w:rFonts w:asciiTheme="minorHAnsi" w:hAnsiTheme="minorHAnsi" w:cstheme="minorHAnsi"/>
          <w:sz w:val="22"/>
        </w:rPr>
        <w:t xml:space="preserve"> </w:t>
      </w:r>
      <w:r w:rsidRPr="001A11ED">
        <w:rPr>
          <w:rFonts w:asciiTheme="minorHAnsi" w:hAnsiTheme="minorHAnsi" w:cstheme="minorHAnsi"/>
          <w:sz w:val="22"/>
        </w:rPr>
        <w:t xml:space="preserve">shall be cleaned and treated with an iron phosphate process prior to the coating application. This process shall include a non-chromated alkaline cleaner, and an iron phosphate treatment, followed with an acidic sealer for maximum adhesion. Corrosion-resistant zinc undercoat shall be applied, 1-2mils thick. Protective powder coat shall be polyester or polyester TGIC powder, minimum 4 mils thick. Following application parts shall be baked until properly cured. </w:t>
      </w:r>
    </w:p>
    <w:p w14:paraId="7A024852" w14:textId="5EB1E32F" w:rsidR="00EB3981" w:rsidRPr="001A11ED" w:rsidRDefault="00EB3981" w:rsidP="00EB3981">
      <w:pPr>
        <w:ind w:left="1170"/>
        <w:rPr>
          <w:rFonts w:asciiTheme="minorHAnsi" w:hAnsiTheme="minorHAnsi" w:cstheme="minorHAnsi"/>
          <w:sz w:val="22"/>
        </w:rPr>
      </w:pPr>
      <w:r w:rsidRPr="001A11ED">
        <w:rPr>
          <w:rFonts w:asciiTheme="minorHAnsi" w:hAnsiTheme="minorHAnsi" w:cstheme="minorHAnsi"/>
          <w:sz w:val="22"/>
        </w:rPr>
        <w:t>b. Optional Tier-2 Finishes (</w:t>
      </w:r>
      <w:proofErr w:type="spellStart"/>
      <w:r w:rsidRPr="001A11ED">
        <w:rPr>
          <w:rFonts w:asciiTheme="minorHAnsi" w:hAnsiTheme="minorHAnsi" w:cstheme="minorHAnsi"/>
          <w:sz w:val="22"/>
        </w:rPr>
        <w:t>Silvadillo</w:t>
      </w:r>
      <w:proofErr w:type="spellEnd"/>
      <w:r w:rsidRPr="001A11ED">
        <w:rPr>
          <w:rFonts w:asciiTheme="minorHAnsi" w:hAnsiTheme="minorHAnsi" w:cstheme="minorHAnsi"/>
          <w:sz w:val="22"/>
        </w:rPr>
        <w:t>, Jaguar Topaz): An additional clear overcoat of 1-2 mils</w:t>
      </w:r>
    </w:p>
    <w:p w14:paraId="01749516" w14:textId="401FED4D" w:rsidR="00732175" w:rsidRPr="001A11ED" w:rsidRDefault="00732175">
      <w:pPr>
        <w:ind w:left="540" w:hanging="540"/>
        <w:rPr>
          <w:rFonts w:asciiTheme="minorHAnsi" w:hAnsiTheme="minorHAnsi" w:cstheme="minorHAnsi"/>
          <w:sz w:val="22"/>
        </w:rPr>
      </w:pPr>
      <w:r w:rsidRPr="001A11ED">
        <w:rPr>
          <w:rFonts w:asciiTheme="minorHAnsi" w:hAnsiTheme="minorHAnsi" w:cstheme="minorHAnsi"/>
          <w:sz w:val="22"/>
        </w:rPr>
        <w:tab/>
        <w:t xml:space="preserve">E. Sizes:  Refer to catalog for standard sizes. </w:t>
      </w:r>
      <w:r w:rsidR="008C3C55" w:rsidRPr="001A11ED">
        <w:rPr>
          <w:rFonts w:asciiTheme="minorHAnsi" w:hAnsiTheme="minorHAnsi" w:cstheme="minorHAnsi"/>
          <w:sz w:val="22"/>
        </w:rPr>
        <w:t>Custom sizes as per approved shop drawings.</w:t>
      </w:r>
    </w:p>
    <w:p w14:paraId="3201C561" w14:textId="77777777" w:rsidR="00732175" w:rsidRPr="001A11ED" w:rsidRDefault="00732175">
      <w:pPr>
        <w:spacing w:line="240" w:lineRule="atLeast"/>
        <w:rPr>
          <w:rFonts w:asciiTheme="minorHAnsi" w:hAnsiTheme="minorHAnsi" w:cstheme="minorHAnsi"/>
          <w:u w:val="single"/>
        </w:rPr>
      </w:pPr>
    </w:p>
    <w:p w14:paraId="7396C690" w14:textId="3B3008D4" w:rsidR="000E087A" w:rsidRPr="001A11ED" w:rsidRDefault="00732175" w:rsidP="000E087A">
      <w:pPr>
        <w:spacing w:line="240" w:lineRule="atLeast"/>
        <w:rPr>
          <w:rFonts w:asciiTheme="minorHAnsi" w:hAnsiTheme="minorHAnsi" w:cstheme="minorHAnsi"/>
          <w:sz w:val="22"/>
          <w:u w:val="single"/>
        </w:rPr>
      </w:pPr>
      <w:proofErr w:type="gramStart"/>
      <w:r w:rsidRPr="001A11ED">
        <w:rPr>
          <w:rFonts w:asciiTheme="minorHAnsi" w:hAnsiTheme="minorHAnsi" w:cstheme="minorHAnsi"/>
          <w:u w:val="single"/>
        </w:rPr>
        <w:t xml:space="preserve">2.3  </w:t>
      </w:r>
      <w:r w:rsidR="00D7376B">
        <w:rPr>
          <w:rFonts w:asciiTheme="minorHAnsi" w:hAnsiTheme="minorHAnsi" w:cstheme="minorHAnsi"/>
          <w:sz w:val="22"/>
          <w:u w:val="single"/>
        </w:rPr>
        <w:t>H</w:t>
      </w:r>
      <w:r w:rsidR="008058AF">
        <w:rPr>
          <w:rFonts w:asciiTheme="minorHAnsi" w:hAnsiTheme="minorHAnsi" w:cstheme="minorHAnsi"/>
          <w:sz w:val="22"/>
          <w:u w:val="single"/>
        </w:rPr>
        <w:t>UDDLE</w:t>
      </w:r>
      <w:proofErr w:type="gramEnd"/>
      <w:r w:rsidR="00D7376B">
        <w:rPr>
          <w:rFonts w:asciiTheme="minorHAnsi" w:hAnsiTheme="minorHAnsi" w:cstheme="minorHAnsi"/>
          <w:sz w:val="22"/>
          <w:u w:val="single"/>
        </w:rPr>
        <w:t xml:space="preserve"> BAR </w:t>
      </w:r>
      <w:r w:rsidR="008058AF">
        <w:rPr>
          <w:rFonts w:asciiTheme="minorHAnsi" w:hAnsiTheme="minorHAnsi" w:cstheme="minorHAnsi"/>
          <w:sz w:val="22"/>
          <w:u w:val="single"/>
        </w:rPr>
        <w:t>TABLE</w:t>
      </w:r>
    </w:p>
    <w:p w14:paraId="054B71AA" w14:textId="77777777" w:rsidR="005B352D" w:rsidRPr="00D66401" w:rsidRDefault="000E087A" w:rsidP="005B352D">
      <w:pPr>
        <w:ind w:left="540" w:hanging="540"/>
        <w:rPr>
          <w:rFonts w:asciiTheme="minorHAnsi" w:hAnsiTheme="minorHAnsi" w:cstheme="minorHAnsi"/>
          <w:sz w:val="22"/>
        </w:rPr>
      </w:pPr>
      <w:r w:rsidRPr="001A11ED">
        <w:rPr>
          <w:rFonts w:asciiTheme="minorHAnsi" w:hAnsiTheme="minorHAnsi" w:cstheme="minorHAnsi"/>
          <w:sz w:val="22"/>
        </w:rPr>
        <w:tab/>
      </w:r>
      <w:r w:rsidR="005B352D" w:rsidRPr="001A11ED">
        <w:rPr>
          <w:rFonts w:asciiTheme="minorHAnsi" w:hAnsiTheme="minorHAnsi" w:cstheme="minorHAnsi"/>
          <w:sz w:val="22"/>
        </w:rPr>
        <w:t>A. Materials</w:t>
      </w:r>
    </w:p>
    <w:p w14:paraId="3A542FF8" w14:textId="77777777" w:rsidR="005B352D" w:rsidRDefault="005B352D" w:rsidP="005B352D">
      <w:pPr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</w:t>
      </w:r>
      <w:r w:rsidRPr="001A11ED">
        <w:rPr>
          <w:rFonts w:asciiTheme="minorHAnsi" w:hAnsiTheme="minorHAnsi" w:cstheme="minorHAnsi"/>
          <w:sz w:val="22"/>
        </w:rPr>
        <w:t xml:space="preserve">.  </w:t>
      </w:r>
      <w:r>
        <w:rPr>
          <w:rFonts w:asciiTheme="minorHAnsi" w:hAnsiTheme="minorHAnsi" w:cstheme="minorHAnsi"/>
          <w:sz w:val="22"/>
        </w:rPr>
        <w:t>Tabletop – 30” diameter round ¼” thick A36 solid steel plate</w:t>
      </w:r>
    </w:p>
    <w:p w14:paraId="4AC11330" w14:textId="77777777" w:rsidR="005B352D" w:rsidRPr="001A11ED" w:rsidRDefault="005B352D" w:rsidP="005B352D">
      <w:pPr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2.  Table Support – 3” schedule 40 (3.50” outside diameter) A53 Steel Pipe</w:t>
      </w:r>
    </w:p>
    <w:p w14:paraId="6C09E6F6" w14:textId="5C7E3E3E" w:rsidR="005B352D" w:rsidRDefault="005B352D" w:rsidP="005B352D">
      <w:pPr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</w:t>
      </w:r>
      <w:r w:rsidRPr="001A11ED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 Table Base</w:t>
      </w:r>
      <w:r w:rsidRPr="001A11E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– 22” diameter round ¼” thick A36 solid steel plate</w:t>
      </w:r>
    </w:p>
    <w:p w14:paraId="52EE52FE" w14:textId="77777777" w:rsidR="005B352D" w:rsidRDefault="005B352D" w:rsidP="005B352D">
      <w:pPr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5. </w:t>
      </w:r>
      <w:r w:rsidRPr="001A11ED">
        <w:rPr>
          <w:rFonts w:asciiTheme="minorHAnsi" w:hAnsiTheme="minorHAnsi" w:cstheme="minorHAnsi"/>
          <w:sz w:val="22"/>
        </w:rPr>
        <w:t xml:space="preserve">Hardware – Stainless steel grade 18-8 </w:t>
      </w:r>
      <w:r>
        <w:rPr>
          <w:rFonts w:asciiTheme="minorHAnsi" w:hAnsiTheme="minorHAnsi" w:cstheme="minorHAnsi"/>
          <w:sz w:val="22"/>
        </w:rPr>
        <w:t>s</w:t>
      </w:r>
      <w:r w:rsidRPr="001A11ED">
        <w:rPr>
          <w:rFonts w:asciiTheme="minorHAnsi" w:hAnsiTheme="minorHAnsi" w:cstheme="minorHAnsi"/>
          <w:sz w:val="22"/>
        </w:rPr>
        <w:t>crews</w:t>
      </w:r>
    </w:p>
    <w:p w14:paraId="1BF2BC35" w14:textId="2F684113" w:rsidR="005B352D" w:rsidRPr="001A11ED" w:rsidRDefault="005B352D" w:rsidP="005B352D">
      <w:pPr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6</w:t>
      </w:r>
      <w:r w:rsidRPr="001A11ED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>Feet</w:t>
      </w:r>
      <w:r w:rsidRPr="001A11ED">
        <w:rPr>
          <w:rFonts w:asciiTheme="minorHAnsi" w:hAnsiTheme="minorHAnsi" w:cstheme="minorHAnsi"/>
          <w:sz w:val="22"/>
        </w:rPr>
        <w:t xml:space="preserve"> – </w:t>
      </w:r>
      <w:r>
        <w:rPr>
          <w:rFonts w:asciiTheme="minorHAnsi" w:hAnsiTheme="minorHAnsi" w:cstheme="minorHAnsi"/>
          <w:sz w:val="22"/>
        </w:rPr>
        <w:t>Stainless Steel</w:t>
      </w:r>
    </w:p>
    <w:p w14:paraId="4A2B003D" w14:textId="77777777" w:rsidR="005B352D" w:rsidRPr="001A11ED" w:rsidRDefault="005B352D" w:rsidP="005B352D">
      <w:pPr>
        <w:ind w:left="540"/>
        <w:rPr>
          <w:rFonts w:asciiTheme="minorHAnsi" w:hAnsiTheme="minorHAnsi" w:cstheme="minorHAnsi"/>
          <w:sz w:val="22"/>
        </w:rPr>
      </w:pPr>
      <w:r w:rsidRPr="001A11ED">
        <w:rPr>
          <w:rFonts w:asciiTheme="minorHAnsi" w:hAnsiTheme="minorHAnsi" w:cstheme="minorHAnsi"/>
          <w:sz w:val="22"/>
        </w:rPr>
        <w:t>B.  Construction</w:t>
      </w:r>
    </w:p>
    <w:p w14:paraId="6EB50CD5" w14:textId="77777777" w:rsidR="005B352D" w:rsidRPr="001A11ED" w:rsidRDefault="005B352D" w:rsidP="005B352D">
      <w:pPr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</w:t>
      </w:r>
      <w:r w:rsidRPr="001A11ED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>Tabletop, support, and base are fully welded together</w:t>
      </w:r>
    </w:p>
    <w:p w14:paraId="32BA3E11" w14:textId="77777777" w:rsidR="005B352D" w:rsidRPr="001A11ED" w:rsidRDefault="005B352D" w:rsidP="005B352D">
      <w:pPr>
        <w:ind w:left="540" w:firstLine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</w:t>
      </w:r>
      <w:r w:rsidRPr="001A11ED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Four leveling feet, and features, to be hidden under table base. </w:t>
      </w:r>
    </w:p>
    <w:p w14:paraId="2DEBE13A" w14:textId="77777777" w:rsidR="005B352D" w:rsidRPr="001A11ED" w:rsidRDefault="005B352D" w:rsidP="005B352D">
      <w:pPr>
        <w:ind w:left="540" w:hanging="540"/>
        <w:rPr>
          <w:rFonts w:asciiTheme="minorHAnsi" w:hAnsiTheme="minorHAnsi" w:cstheme="minorHAnsi"/>
          <w:sz w:val="22"/>
        </w:rPr>
      </w:pPr>
      <w:r w:rsidRPr="001A11ED">
        <w:rPr>
          <w:rFonts w:asciiTheme="minorHAnsi" w:hAnsiTheme="minorHAnsi" w:cstheme="minorHAnsi"/>
          <w:sz w:val="22"/>
        </w:rPr>
        <w:tab/>
        <w:t>C.  Performance characteristics</w:t>
      </w:r>
    </w:p>
    <w:p w14:paraId="4D2C39BF" w14:textId="77777777" w:rsidR="005B352D" w:rsidRPr="001A11ED" w:rsidRDefault="005B352D" w:rsidP="005B352D">
      <w:pPr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</w:t>
      </w:r>
      <w:r w:rsidRPr="001A11ED">
        <w:rPr>
          <w:rFonts w:asciiTheme="minorHAnsi" w:hAnsiTheme="minorHAnsi" w:cstheme="minorHAnsi"/>
          <w:sz w:val="22"/>
        </w:rPr>
        <w:t>. All exposed sharp edges</w:t>
      </w:r>
      <w:r>
        <w:rPr>
          <w:rFonts w:asciiTheme="minorHAnsi" w:hAnsiTheme="minorHAnsi" w:cstheme="minorHAnsi"/>
          <w:sz w:val="22"/>
        </w:rPr>
        <w:t xml:space="preserve"> eased,</w:t>
      </w:r>
      <w:r w:rsidRPr="001A11ED">
        <w:rPr>
          <w:rFonts w:asciiTheme="minorHAnsi" w:hAnsiTheme="minorHAnsi" w:cstheme="minorHAnsi"/>
          <w:sz w:val="22"/>
        </w:rPr>
        <w:t xml:space="preserve"> and weld splatter removed. </w:t>
      </w:r>
    </w:p>
    <w:p w14:paraId="34B03FC3" w14:textId="77777777" w:rsidR="005B352D" w:rsidRPr="001A11ED" w:rsidRDefault="005B352D" w:rsidP="005B352D">
      <w:pPr>
        <w:spacing w:line="240" w:lineRule="atLeast"/>
        <w:ind w:left="540" w:hanging="540"/>
        <w:rPr>
          <w:rFonts w:asciiTheme="minorHAnsi" w:hAnsiTheme="minorHAnsi" w:cstheme="minorHAnsi"/>
          <w:sz w:val="22"/>
        </w:rPr>
      </w:pPr>
      <w:r w:rsidRPr="001A11ED">
        <w:rPr>
          <w:rFonts w:asciiTheme="minorHAnsi" w:hAnsiTheme="minorHAnsi" w:cstheme="minorHAnsi"/>
          <w:sz w:val="22"/>
        </w:rPr>
        <w:tab/>
        <w:t xml:space="preserve">D. Finish: specified finish; factory finished.  </w:t>
      </w:r>
    </w:p>
    <w:p w14:paraId="688ADA7A" w14:textId="77777777" w:rsidR="005B352D" w:rsidRPr="001A11ED" w:rsidRDefault="005B352D" w:rsidP="005B352D">
      <w:pPr>
        <w:tabs>
          <w:tab w:val="left" w:pos="630"/>
        </w:tabs>
        <w:ind w:left="630" w:hanging="720"/>
        <w:rPr>
          <w:rFonts w:asciiTheme="minorHAnsi" w:hAnsiTheme="minorHAnsi" w:cstheme="minorHAnsi"/>
          <w:sz w:val="22"/>
        </w:rPr>
      </w:pPr>
      <w:r w:rsidRPr="001A11ED">
        <w:rPr>
          <w:rFonts w:asciiTheme="minorHAnsi" w:hAnsiTheme="minorHAnsi" w:cstheme="minorHAnsi"/>
          <w:sz w:val="22"/>
        </w:rPr>
        <w:tab/>
      </w:r>
      <w:r w:rsidRPr="001A11ED">
        <w:rPr>
          <w:rFonts w:asciiTheme="minorHAnsi" w:hAnsiTheme="minorHAnsi" w:cstheme="minorHAnsi"/>
          <w:sz w:val="22"/>
        </w:rPr>
        <w:tab/>
        <w:t>1. Carbon steel –</w:t>
      </w:r>
    </w:p>
    <w:p w14:paraId="31EC74D4" w14:textId="77777777" w:rsidR="005B352D" w:rsidRPr="001A11ED" w:rsidRDefault="005B352D" w:rsidP="005B352D">
      <w:pPr>
        <w:tabs>
          <w:tab w:val="left" w:pos="1080"/>
        </w:tabs>
        <w:ind w:left="1170" w:hanging="990"/>
        <w:rPr>
          <w:rFonts w:asciiTheme="minorHAnsi" w:hAnsiTheme="minorHAnsi" w:cstheme="minorHAnsi"/>
          <w:sz w:val="22"/>
        </w:rPr>
      </w:pPr>
      <w:r w:rsidRPr="001A11ED">
        <w:rPr>
          <w:rFonts w:asciiTheme="minorHAnsi" w:hAnsiTheme="minorHAnsi" w:cstheme="minorHAnsi"/>
          <w:sz w:val="22"/>
        </w:rPr>
        <w:tab/>
      </w:r>
      <w:r w:rsidRPr="001A11ED">
        <w:rPr>
          <w:rFonts w:asciiTheme="minorHAnsi" w:hAnsiTheme="minorHAnsi" w:cstheme="minorHAnsi"/>
          <w:sz w:val="22"/>
        </w:rPr>
        <w:tab/>
        <w:t xml:space="preserve">a.: Following fabrication the </w:t>
      </w:r>
      <w:r>
        <w:rPr>
          <w:rFonts w:asciiTheme="minorHAnsi" w:hAnsiTheme="minorHAnsi" w:cstheme="minorHAnsi"/>
          <w:sz w:val="22"/>
        </w:rPr>
        <w:t>table</w:t>
      </w:r>
      <w:r w:rsidRPr="001A11ED">
        <w:rPr>
          <w:rFonts w:asciiTheme="minorHAnsi" w:hAnsiTheme="minorHAnsi" w:cstheme="minorHAnsi"/>
          <w:sz w:val="22"/>
        </w:rPr>
        <w:t xml:space="preserve"> shall be cleaned and treated with an iron phosphate process prior to the coating application. This process shall include a non-chromated alkaline cleaner, and an iron phosphate treatment, followed with an acidic sealer for maximum adhesion. Corrosion-resistant zinc undercoat shall be applied, 1-2mils thick. Protective powder coat shall be polyester or polyester TGIC powder, minimum 4 mils thick. Following application parts shall be baked until properly cured. </w:t>
      </w:r>
    </w:p>
    <w:p w14:paraId="574AC22E" w14:textId="77777777" w:rsidR="005B352D" w:rsidRPr="001A11ED" w:rsidRDefault="005B352D" w:rsidP="005B352D">
      <w:pPr>
        <w:ind w:left="1170"/>
        <w:rPr>
          <w:rFonts w:asciiTheme="minorHAnsi" w:hAnsiTheme="minorHAnsi" w:cstheme="minorHAnsi"/>
          <w:sz w:val="22"/>
        </w:rPr>
      </w:pPr>
      <w:r w:rsidRPr="001A11ED">
        <w:rPr>
          <w:rFonts w:asciiTheme="minorHAnsi" w:hAnsiTheme="minorHAnsi" w:cstheme="minorHAnsi"/>
          <w:sz w:val="22"/>
        </w:rPr>
        <w:t>b. Optional Tier-2 Finishes (</w:t>
      </w:r>
      <w:proofErr w:type="spellStart"/>
      <w:r w:rsidRPr="001A11ED">
        <w:rPr>
          <w:rFonts w:asciiTheme="minorHAnsi" w:hAnsiTheme="minorHAnsi" w:cstheme="minorHAnsi"/>
          <w:sz w:val="22"/>
        </w:rPr>
        <w:t>Silvadillo</w:t>
      </w:r>
      <w:proofErr w:type="spellEnd"/>
      <w:r w:rsidRPr="001A11ED">
        <w:rPr>
          <w:rFonts w:asciiTheme="minorHAnsi" w:hAnsiTheme="minorHAnsi" w:cstheme="minorHAnsi"/>
          <w:sz w:val="22"/>
        </w:rPr>
        <w:t>, Jaguar Topaz): An additional clear overcoat of 1-2 mils</w:t>
      </w:r>
    </w:p>
    <w:p w14:paraId="6A083E64" w14:textId="77777777" w:rsidR="005B352D" w:rsidRPr="001A11ED" w:rsidRDefault="005B352D" w:rsidP="005B352D">
      <w:pPr>
        <w:ind w:left="540" w:hanging="540"/>
        <w:rPr>
          <w:rFonts w:asciiTheme="minorHAnsi" w:hAnsiTheme="minorHAnsi" w:cstheme="minorHAnsi"/>
          <w:sz w:val="22"/>
        </w:rPr>
      </w:pPr>
      <w:r w:rsidRPr="001A11ED">
        <w:rPr>
          <w:rFonts w:asciiTheme="minorHAnsi" w:hAnsiTheme="minorHAnsi" w:cstheme="minorHAnsi"/>
          <w:sz w:val="22"/>
        </w:rPr>
        <w:tab/>
        <w:t>E. Sizes:  Refer to catalog for standard sizes. Custom sizes as per approved shop drawings.</w:t>
      </w:r>
    </w:p>
    <w:p w14:paraId="5771AE66" w14:textId="594E80CE" w:rsidR="00220D26" w:rsidRPr="001A11ED" w:rsidRDefault="00220D26" w:rsidP="005B352D">
      <w:pPr>
        <w:ind w:left="540" w:hanging="540"/>
        <w:rPr>
          <w:rFonts w:asciiTheme="minorHAnsi" w:hAnsiTheme="minorHAnsi" w:cstheme="minorHAnsi"/>
          <w:sz w:val="22"/>
        </w:rPr>
      </w:pPr>
    </w:p>
    <w:p w14:paraId="2DBD8CF4" w14:textId="530E1418" w:rsidR="00663BE3" w:rsidRPr="001A11ED" w:rsidRDefault="004A76F8">
      <w:pPr>
        <w:spacing w:line="240" w:lineRule="atLeast"/>
        <w:rPr>
          <w:rFonts w:asciiTheme="minorHAnsi" w:hAnsiTheme="minorHAnsi" w:cstheme="minorHAnsi"/>
          <w:u w:val="single"/>
        </w:rPr>
      </w:pPr>
      <w:r w:rsidRPr="001A11ED">
        <w:rPr>
          <w:rFonts w:asciiTheme="minorHAnsi" w:hAnsiTheme="minorHAnsi" w:cstheme="minorHAnsi"/>
          <w:u w:val="single"/>
        </w:rPr>
        <w:t>3.0 EXECUTION</w:t>
      </w:r>
    </w:p>
    <w:p w14:paraId="45287F0C" w14:textId="77777777" w:rsidR="00270C1F" w:rsidRDefault="00663BE3" w:rsidP="00270C1F">
      <w:pPr>
        <w:spacing w:line="240" w:lineRule="atLeast"/>
        <w:ind w:left="540"/>
        <w:rPr>
          <w:rFonts w:asciiTheme="minorHAnsi" w:hAnsiTheme="minorHAnsi" w:cstheme="minorHAnsi"/>
          <w:sz w:val="22"/>
          <w:szCs w:val="22"/>
        </w:rPr>
      </w:pPr>
      <w:r w:rsidRPr="00663BE3">
        <w:rPr>
          <w:rFonts w:asciiTheme="minorHAnsi" w:hAnsiTheme="minorHAnsi" w:cstheme="minorHAnsi"/>
          <w:sz w:val="22"/>
          <w:szCs w:val="22"/>
        </w:rPr>
        <w:t xml:space="preserve">A. </w:t>
      </w:r>
      <w:r w:rsidR="00270C1F">
        <w:rPr>
          <w:rFonts w:asciiTheme="minorHAnsi" w:hAnsiTheme="minorHAnsi" w:cstheme="minorHAnsi"/>
          <w:sz w:val="22"/>
          <w:szCs w:val="22"/>
        </w:rPr>
        <w:t>Examination</w:t>
      </w:r>
    </w:p>
    <w:p w14:paraId="551CC447" w14:textId="6423816E" w:rsidR="00CC5EB7" w:rsidRDefault="00270C1F" w:rsidP="00270C1F">
      <w:pPr>
        <w:spacing w:line="240" w:lineRule="atLeast"/>
        <w:ind w:left="540" w:firstLine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 Ensure surface area to receive </w:t>
      </w:r>
      <w:r w:rsidR="005B352D">
        <w:rPr>
          <w:rFonts w:asciiTheme="minorHAnsi" w:hAnsiTheme="minorHAnsi" w:cstheme="minorHAnsi"/>
          <w:sz w:val="22"/>
          <w:szCs w:val="22"/>
        </w:rPr>
        <w:t>tables</w:t>
      </w:r>
      <w:r>
        <w:rPr>
          <w:rFonts w:asciiTheme="minorHAnsi" w:hAnsiTheme="minorHAnsi" w:cstheme="minorHAnsi"/>
          <w:sz w:val="22"/>
          <w:szCs w:val="22"/>
        </w:rPr>
        <w:t xml:space="preserve"> is clear and stable</w:t>
      </w:r>
      <w:r w:rsidR="005B352D">
        <w:rPr>
          <w:rFonts w:asciiTheme="minorHAnsi" w:hAnsiTheme="minorHAnsi" w:cstheme="minorHAnsi"/>
          <w:sz w:val="22"/>
          <w:szCs w:val="22"/>
        </w:rPr>
        <w:t>.</w:t>
      </w:r>
    </w:p>
    <w:p w14:paraId="0567994F" w14:textId="151F31D3" w:rsidR="00270C1F" w:rsidRDefault="00270C1F" w:rsidP="00270C1F">
      <w:pPr>
        <w:spacing w:line="240" w:lineRule="atLeast"/>
        <w:ind w:left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663BE3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Placement</w:t>
      </w:r>
    </w:p>
    <w:p w14:paraId="5D1B23B8" w14:textId="49C9B3D5" w:rsidR="00270C1F" w:rsidRDefault="00270C1F" w:rsidP="00270C1F">
      <w:pPr>
        <w:spacing w:line="240" w:lineRule="atLeast"/>
        <w:ind w:left="540" w:firstLine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1.  Refer to architectural drawings for location of </w:t>
      </w:r>
      <w:r w:rsidR="005B352D">
        <w:rPr>
          <w:rFonts w:asciiTheme="minorHAnsi" w:hAnsiTheme="minorHAnsi" w:cstheme="minorHAnsi"/>
          <w:sz w:val="22"/>
          <w:szCs w:val="22"/>
        </w:rPr>
        <w:t>tables.</w:t>
      </w:r>
    </w:p>
    <w:p w14:paraId="470F9B55" w14:textId="0FF45D85" w:rsidR="00270C1F" w:rsidRDefault="00270C1F" w:rsidP="00270C1F">
      <w:pPr>
        <w:spacing w:line="240" w:lineRule="atLeast"/>
        <w:ind w:left="540"/>
        <w:rPr>
          <w:rFonts w:asciiTheme="minorHAnsi" w:hAnsiTheme="minorHAnsi" w:cstheme="minorHAnsi"/>
          <w:sz w:val="22"/>
          <w:szCs w:val="22"/>
        </w:rPr>
      </w:pPr>
      <w:r w:rsidRPr="00663BE3">
        <w:rPr>
          <w:rFonts w:asciiTheme="minorHAnsi" w:hAnsiTheme="minorHAnsi" w:cstheme="minorHAnsi"/>
          <w:sz w:val="22"/>
          <w:szCs w:val="22"/>
        </w:rPr>
        <w:t xml:space="preserve">A. </w:t>
      </w:r>
      <w:r>
        <w:rPr>
          <w:rFonts w:asciiTheme="minorHAnsi" w:hAnsiTheme="minorHAnsi" w:cstheme="minorHAnsi"/>
          <w:sz w:val="22"/>
          <w:szCs w:val="22"/>
        </w:rPr>
        <w:t>Cleaning</w:t>
      </w:r>
    </w:p>
    <w:p w14:paraId="02A323F7" w14:textId="2118A6F4" w:rsidR="00221703" w:rsidRPr="001A11ED" w:rsidRDefault="00270C1F" w:rsidP="005B352D">
      <w:pPr>
        <w:spacing w:line="240" w:lineRule="atLeast"/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 Wipe </w:t>
      </w:r>
      <w:r w:rsidR="005B352D">
        <w:rPr>
          <w:rFonts w:asciiTheme="minorHAnsi" w:hAnsiTheme="minorHAnsi" w:cstheme="minorHAnsi"/>
          <w:sz w:val="22"/>
          <w:szCs w:val="22"/>
        </w:rPr>
        <w:t>tables</w:t>
      </w:r>
      <w:r>
        <w:rPr>
          <w:rFonts w:asciiTheme="minorHAnsi" w:hAnsiTheme="minorHAnsi" w:cstheme="minorHAnsi"/>
          <w:sz w:val="22"/>
          <w:szCs w:val="22"/>
        </w:rPr>
        <w:t xml:space="preserve"> clean and remove any debris from the </w:t>
      </w:r>
      <w:r w:rsidR="005B352D">
        <w:rPr>
          <w:rFonts w:asciiTheme="minorHAnsi" w:hAnsiTheme="minorHAnsi" w:cstheme="minorHAnsi"/>
          <w:sz w:val="22"/>
          <w:szCs w:val="22"/>
        </w:rPr>
        <w:t>tabletops and base.</w:t>
      </w:r>
    </w:p>
    <w:sectPr w:rsidR="00221703" w:rsidRPr="001A11ED">
      <w:footerReference w:type="default" r:id="rId6"/>
      <w:footnotePr>
        <w:numFmt w:val="lowerRoman"/>
      </w:footnotePr>
      <w:endnotePr>
        <w:numFmt w:val="decimal"/>
      </w:endnotePr>
      <w:pgSz w:w="12240" w:h="15840"/>
      <w:pgMar w:top="1440" w:right="1800" w:bottom="1440" w:left="1800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DD31D" w14:textId="77777777" w:rsidR="000D34D5" w:rsidRDefault="000D34D5">
      <w:r>
        <w:separator/>
      </w:r>
    </w:p>
  </w:endnote>
  <w:endnote w:type="continuationSeparator" w:id="0">
    <w:p w14:paraId="11FE7B95" w14:textId="77777777" w:rsidR="000D34D5" w:rsidRDefault="000D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08BCE" w14:textId="003CC0A6" w:rsidR="00101ED4" w:rsidRPr="001A11ED" w:rsidRDefault="0067068B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HU1220</w:t>
    </w:r>
    <w:r w:rsidR="0098096D" w:rsidRPr="001A11ED">
      <w:rPr>
        <w:rFonts w:asciiTheme="minorHAnsi" w:hAnsiTheme="minorHAnsi" w:cstheme="minorHAnsi"/>
      </w:rPr>
      <w:t>, Rev.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A4841" w14:textId="77777777" w:rsidR="000D34D5" w:rsidRDefault="000D34D5">
      <w:r>
        <w:separator/>
      </w:r>
    </w:p>
  </w:footnote>
  <w:footnote w:type="continuationSeparator" w:id="0">
    <w:p w14:paraId="55AAC34D" w14:textId="77777777" w:rsidR="000D34D5" w:rsidRDefault="000D3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8F6"/>
    <w:rsid w:val="000622CC"/>
    <w:rsid w:val="00080845"/>
    <w:rsid w:val="000C199A"/>
    <w:rsid w:val="000D34D5"/>
    <w:rsid w:val="000E087A"/>
    <w:rsid w:val="00101ED4"/>
    <w:rsid w:val="001277C9"/>
    <w:rsid w:val="00195EBE"/>
    <w:rsid w:val="001A11ED"/>
    <w:rsid w:val="001C1102"/>
    <w:rsid w:val="00220D26"/>
    <w:rsid w:val="00221703"/>
    <w:rsid w:val="00226563"/>
    <w:rsid w:val="00243E4B"/>
    <w:rsid w:val="0024605C"/>
    <w:rsid w:val="002617C5"/>
    <w:rsid w:val="00261B67"/>
    <w:rsid w:val="00264827"/>
    <w:rsid w:val="00265C2D"/>
    <w:rsid w:val="00270C1F"/>
    <w:rsid w:val="002A2BD5"/>
    <w:rsid w:val="00311541"/>
    <w:rsid w:val="003460DB"/>
    <w:rsid w:val="003F4B94"/>
    <w:rsid w:val="00401B29"/>
    <w:rsid w:val="00411770"/>
    <w:rsid w:val="00432044"/>
    <w:rsid w:val="0047525E"/>
    <w:rsid w:val="004842EC"/>
    <w:rsid w:val="004918F6"/>
    <w:rsid w:val="004A76F8"/>
    <w:rsid w:val="005047AE"/>
    <w:rsid w:val="00504F83"/>
    <w:rsid w:val="00505896"/>
    <w:rsid w:val="005122DE"/>
    <w:rsid w:val="00534274"/>
    <w:rsid w:val="00545E2C"/>
    <w:rsid w:val="005931B3"/>
    <w:rsid w:val="005B352D"/>
    <w:rsid w:val="00612882"/>
    <w:rsid w:val="0062119E"/>
    <w:rsid w:val="00646D7E"/>
    <w:rsid w:val="00663BE3"/>
    <w:rsid w:val="0067068B"/>
    <w:rsid w:val="006950D7"/>
    <w:rsid w:val="006969D4"/>
    <w:rsid w:val="006D4967"/>
    <w:rsid w:val="006E6DDB"/>
    <w:rsid w:val="00725BBA"/>
    <w:rsid w:val="00732175"/>
    <w:rsid w:val="00794667"/>
    <w:rsid w:val="00794DC4"/>
    <w:rsid w:val="007C4867"/>
    <w:rsid w:val="007D4B43"/>
    <w:rsid w:val="007F2A58"/>
    <w:rsid w:val="007F4FE0"/>
    <w:rsid w:val="008058AF"/>
    <w:rsid w:val="00854FB2"/>
    <w:rsid w:val="008814AD"/>
    <w:rsid w:val="00887D5A"/>
    <w:rsid w:val="00892547"/>
    <w:rsid w:val="008C3C55"/>
    <w:rsid w:val="008F16CD"/>
    <w:rsid w:val="0092499A"/>
    <w:rsid w:val="00926B5A"/>
    <w:rsid w:val="00946359"/>
    <w:rsid w:val="00956FA7"/>
    <w:rsid w:val="0098096D"/>
    <w:rsid w:val="009B7272"/>
    <w:rsid w:val="009C41B7"/>
    <w:rsid w:val="009C5D43"/>
    <w:rsid w:val="00A467C7"/>
    <w:rsid w:val="00AC3E73"/>
    <w:rsid w:val="00AC6787"/>
    <w:rsid w:val="00AC7308"/>
    <w:rsid w:val="00AD02C3"/>
    <w:rsid w:val="00AF1D10"/>
    <w:rsid w:val="00AF5C57"/>
    <w:rsid w:val="00B123AE"/>
    <w:rsid w:val="00B24556"/>
    <w:rsid w:val="00B25677"/>
    <w:rsid w:val="00B7793E"/>
    <w:rsid w:val="00B81ED7"/>
    <w:rsid w:val="00B91ADD"/>
    <w:rsid w:val="00B954D8"/>
    <w:rsid w:val="00BA3A1F"/>
    <w:rsid w:val="00BB1F55"/>
    <w:rsid w:val="00BC71AF"/>
    <w:rsid w:val="00BD2F4B"/>
    <w:rsid w:val="00BD6810"/>
    <w:rsid w:val="00BE0628"/>
    <w:rsid w:val="00BE617A"/>
    <w:rsid w:val="00BE63D3"/>
    <w:rsid w:val="00BF6550"/>
    <w:rsid w:val="00C36698"/>
    <w:rsid w:val="00C47A39"/>
    <w:rsid w:val="00C525F7"/>
    <w:rsid w:val="00C765D6"/>
    <w:rsid w:val="00CC5EB7"/>
    <w:rsid w:val="00CE26EB"/>
    <w:rsid w:val="00CE6A26"/>
    <w:rsid w:val="00CF2291"/>
    <w:rsid w:val="00CF5AEE"/>
    <w:rsid w:val="00D26712"/>
    <w:rsid w:val="00D270C0"/>
    <w:rsid w:val="00D62F66"/>
    <w:rsid w:val="00D66401"/>
    <w:rsid w:val="00D7081A"/>
    <w:rsid w:val="00D7376B"/>
    <w:rsid w:val="00DA12EC"/>
    <w:rsid w:val="00DB7894"/>
    <w:rsid w:val="00E15EDE"/>
    <w:rsid w:val="00EB3981"/>
    <w:rsid w:val="00EB7BB9"/>
    <w:rsid w:val="00EC1806"/>
    <w:rsid w:val="00EC19C9"/>
    <w:rsid w:val="00EE30FD"/>
    <w:rsid w:val="00EF02BE"/>
    <w:rsid w:val="00F04422"/>
    <w:rsid w:val="00F4288A"/>
    <w:rsid w:val="00F53716"/>
    <w:rsid w:val="00FA0647"/>
    <w:rsid w:val="00FE774B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2FD94"/>
  <w15:chartTrackingRefBased/>
  <w15:docId w15:val="{82CD8882-F923-4F0F-A361-162CB85D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Title">
    <w:name w:val="Title"/>
    <w:basedOn w:val="Normal"/>
    <w:qFormat/>
    <w:pPr>
      <w:spacing w:line="240" w:lineRule="atLeast"/>
      <w:jc w:val="center"/>
    </w:pPr>
    <w:rPr>
      <w:b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rFonts w:ascii="Times New Roman" w:hAnsi="Times New Roman"/>
      <w:position w:val="6"/>
      <w:sz w:val="16"/>
    </w:rPr>
  </w:style>
  <w:style w:type="paragraph" w:styleId="FootnoteText">
    <w:name w:val="footnote text"/>
    <w:basedOn w:val="Normal"/>
    <w:semiHidden/>
    <w:pPr>
      <w:framePr w:hSpace="187" w:vSpace="720" w:wrap="around" w:vAnchor="page" w:hAnchor="text" w:yAlign="bottom"/>
    </w:pPr>
    <w:rPr>
      <w:sz w:val="18"/>
    </w:rPr>
  </w:style>
  <w:style w:type="paragraph" w:styleId="BodyTextIndent">
    <w:name w:val="Body Text Indent"/>
    <w:basedOn w:val="Normal"/>
    <w:pPr>
      <w:spacing w:line="240" w:lineRule="atLeast"/>
      <w:ind w:left="504" w:hanging="504"/>
    </w:pPr>
    <w:rPr>
      <w:sz w:val="22"/>
    </w:rPr>
  </w:style>
  <w:style w:type="paragraph" w:styleId="BodyTextIndent2">
    <w:name w:val="Body Text Indent 2"/>
    <w:basedOn w:val="Normal"/>
    <w:pPr>
      <w:ind w:left="720" w:hanging="180"/>
    </w:pPr>
    <w:rPr>
      <w:sz w:val="22"/>
    </w:rPr>
  </w:style>
  <w:style w:type="paragraph" w:styleId="BodyTextIndent3">
    <w:name w:val="Body Text Indent 3"/>
    <w:basedOn w:val="Normal"/>
    <w:pPr>
      <w:ind w:left="720" w:hanging="360"/>
    </w:pPr>
    <w:rPr>
      <w:sz w:val="22"/>
    </w:rPr>
  </w:style>
  <w:style w:type="paragraph" w:styleId="BalloonText">
    <w:name w:val="Balloon Text"/>
    <w:basedOn w:val="Normal"/>
    <w:link w:val="BalloonTextChar"/>
    <w:rsid w:val="00892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25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3A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616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Specification</vt:lpstr>
    </vt:vector>
  </TitlesOfParts>
  <Company>Planter Technology Inc.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Specification</dc:title>
  <dc:subject/>
  <dc:creator>clyon</dc:creator>
  <cp:keywords/>
  <cp:lastModifiedBy>Tony Rizzo</cp:lastModifiedBy>
  <cp:revision>10</cp:revision>
  <cp:lastPrinted>2012-05-15T22:51:00Z</cp:lastPrinted>
  <dcterms:created xsi:type="dcterms:W3CDTF">2020-12-10T05:37:00Z</dcterms:created>
  <dcterms:modified xsi:type="dcterms:W3CDTF">2020-12-14T20:17:00Z</dcterms:modified>
</cp:coreProperties>
</file>